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8CB1" w14:textId="77777777" w:rsidR="00D950E3" w:rsidRPr="00BA79C1" w:rsidRDefault="00D950E3" w:rsidP="00CC48A3">
      <w:pPr>
        <w:tabs>
          <w:tab w:val="left" w:pos="1283"/>
        </w:tabs>
        <w:rPr>
          <w:rFonts w:ascii="Helvetica" w:hAnsi="Helvetica"/>
          <w:strike/>
          <w:color w:val="000000" w:themeColor="text1"/>
        </w:rPr>
        <w:sectPr w:rsidR="00D950E3" w:rsidRPr="00BA79C1" w:rsidSect="008D1FDA">
          <w:headerReference w:type="default" r:id="rId8"/>
          <w:footerReference w:type="default" r:id="rId9"/>
          <w:type w:val="continuous"/>
          <w:pgSz w:w="11910" w:h="16840"/>
          <w:pgMar w:top="1583" w:right="879" w:bottom="0" w:left="839" w:header="492" w:footer="895" w:gutter="0"/>
          <w:cols w:space="720"/>
        </w:sectPr>
      </w:pPr>
    </w:p>
    <w:p w14:paraId="1FC157C8" w14:textId="77777777" w:rsidR="004315B1" w:rsidRDefault="004315B1" w:rsidP="00297F0B">
      <w:pPr>
        <w:ind w:right="284"/>
        <w:jc w:val="right"/>
        <w:rPr>
          <w:rFonts w:ascii="Helvetica" w:hAnsi="Helvetica"/>
        </w:rPr>
      </w:pPr>
    </w:p>
    <w:p w14:paraId="0547EBF4" w14:textId="7E0BA4E1" w:rsidR="007B6229" w:rsidRPr="00BA79C1" w:rsidRDefault="007B6229" w:rsidP="00297F0B">
      <w:pPr>
        <w:ind w:right="284"/>
        <w:jc w:val="right"/>
        <w:rPr>
          <w:rFonts w:ascii="Helvetica" w:hAnsi="Helvetica"/>
        </w:rPr>
      </w:pPr>
      <w:r w:rsidRPr="00BA79C1">
        <w:rPr>
          <w:rFonts w:ascii="Helvetica" w:hAnsi="Helvetica"/>
        </w:rPr>
        <w:t>Lisboa,</w:t>
      </w:r>
      <w:r w:rsidRPr="00BA79C1">
        <w:rPr>
          <w:rFonts w:ascii="Helvetica" w:hAnsi="Helvetica"/>
          <w:spacing w:val="-8"/>
        </w:rPr>
        <w:t xml:space="preserve"> </w:t>
      </w:r>
      <w:r w:rsidR="00634FD3" w:rsidRPr="00BA79C1">
        <w:rPr>
          <w:rFonts w:ascii="Helvetica" w:hAnsi="Helvetica"/>
        </w:rPr>
        <w:t>20</w:t>
      </w:r>
      <w:r w:rsidR="00753FFD" w:rsidRPr="00BA79C1">
        <w:rPr>
          <w:rFonts w:ascii="Helvetica" w:hAnsi="Helvetica"/>
        </w:rPr>
        <w:t xml:space="preserve"> de </w:t>
      </w:r>
      <w:r w:rsidR="00A66D9A">
        <w:rPr>
          <w:rFonts w:ascii="Helvetica" w:hAnsi="Helvetica"/>
        </w:rPr>
        <w:t>a</w:t>
      </w:r>
      <w:r w:rsidR="00753FFD" w:rsidRPr="00BA79C1">
        <w:rPr>
          <w:rFonts w:ascii="Helvetica" w:hAnsi="Helvetica"/>
        </w:rPr>
        <w:t xml:space="preserve">bril de </w:t>
      </w:r>
      <w:r w:rsidR="007324D0" w:rsidRPr="00BA79C1">
        <w:rPr>
          <w:rFonts w:ascii="Helvetica" w:hAnsi="Helvetica"/>
        </w:rPr>
        <w:t>202</w:t>
      </w:r>
      <w:r w:rsidR="0074533E" w:rsidRPr="00BA79C1">
        <w:rPr>
          <w:rFonts w:ascii="Helvetica" w:hAnsi="Helvetica"/>
        </w:rPr>
        <w:t>1</w:t>
      </w:r>
    </w:p>
    <w:p w14:paraId="04D5E0A7" w14:textId="77777777" w:rsidR="004315B1" w:rsidRDefault="004315B1" w:rsidP="004315B1">
      <w:pPr>
        <w:rPr>
          <w:rFonts w:ascii="Helvetica" w:hAnsi="Helvetica"/>
          <w:b/>
          <w:color w:val="000000" w:themeColor="text1"/>
          <w:sz w:val="32"/>
          <w:szCs w:val="32"/>
        </w:rPr>
      </w:pPr>
    </w:p>
    <w:p w14:paraId="61F872D4" w14:textId="041716E4" w:rsidR="00634FD3" w:rsidRPr="00BA79C1" w:rsidRDefault="00634FD3" w:rsidP="00BA097D">
      <w:pPr>
        <w:jc w:val="center"/>
        <w:rPr>
          <w:rFonts w:ascii="Helvetica" w:hAnsi="Helvetica"/>
          <w:b/>
          <w:color w:val="000000" w:themeColor="text1"/>
          <w:sz w:val="32"/>
          <w:szCs w:val="32"/>
        </w:rPr>
      </w:pPr>
      <w:r w:rsidRPr="00BA79C1">
        <w:rPr>
          <w:rFonts w:ascii="Helvetica" w:hAnsi="Helvetica"/>
          <w:b/>
          <w:color w:val="000000" w:themeColor="text1"/>
          <w:sz w:val="32"/>
          <w:szCs w:val="32"/>
        </w:rPr>
        <w:t xml:space="preserve">Nova </w:t>
      </w:r>
      <w:r w:rsidR="00AB2604">
        <w:rPr>
          <w:rFonts w:ascii="Helvetica" w:hAnsi="Helvetica"/>
          <w:b/>
          <w:color w:val="000000" w:themeColor="text1"/>
          <w:sz w:val="32"/>
          <w:szCs w:val="32"/>
        </w:rPr>
        <w:t>G</w:t>
      </w:r>
      <w:r w:rsidRPr="00BA79C1">
        <w:rPr>
          <w:rFonts w:ascii="Helvetica" w:hAnsi="Helvetica"/>
          <w:b/>
          <w:color w:val="000000" w:themeColor="text1"/>
          <w:sz w:val="32"/>
          <w:szCs w:val="32"/>
        </w:rPr>
        <w:t>astronomia é o tema das 7 Maravilhas</w:t>
      </w:r>
      <w:r w:rsidRPr="00BA79C1">
        <w:rPr>
          <w:rFonts w:ascii="Helvetica" w:hAnsi="Helvetica"/>
          <w:color w:val="000000" w:themeColor="text1"/>
          <w:sz w:val="32"/>
          <w:szCs w:val="32"/>
          <w:vertAlign w:val="superscript"/>
        </w:rPr>
        <w:t>®</w:t>
      </w:r>
      <w:r w:rsidRPr="00BA79C1">
        <w:rPr>
          <w:rFonts w:ascii="Helvetica" w:hAnsi="Helvetica"/>
          <w:b/>
          <w:color w:val="000000" w:themeColor="text1"/>
          <w:sz w:val="32"/>
          <w:szCs w:val="32"/>
        </w:rPr>
        <w:t xml:space="preserve"> em 2021</w:t>
      </w:r>
    </w:p>
    <w:p w14:paraId="032347EE" w14:textId="77777777" w:rsidR="00634FD3" w:rsidRPr="00BA79C1" w:rsidRDefault="00634FD3" w:rsidP="00BA097D">
      <w:pPr>
        <w:jc w:val="center"/>
        <w:rPr>
          <w:rFonts w:ascii="Helvetica" w:hAnsi="Helvetica"/>
          <w:b/>
          <w:bCs/>
          <w:color w:val="000000" w:themeColor="text1"/>
        </w:rPr>
      </w:pPr>
    </w:p>
    <w:p w14:paraId="22BD073D" w14:textId="144BE564" w:rsidR="00634FD3" w:rsidRPr="00BA79C1" w:rsidRDefault="00DD44AC" w:rsidP="00BA097D">
      <w:pPr>
        <w:jc w:val="center"/>
        <w:rPr>
          <w:rFonts w:ascii="Helvetica" w:hAnsi="Helvetica"/>
          <w:b/>
          <w:bCs/>
          <w:color w:val="000000" w:themeColor="text1"/>
        </w:rPr>
      </w:pPr>
      <w:r w:rsidRPr="00BA79C1">
        <w:rPr>
          <w:rFonts w:ascii="Helvetica" w:eastAsiaTheme="minorHAnsi" w:hAnsi="Helvetica" w:cs="Helvetica"/>
          <w:b/>
          <w:bCs/>
          <w:color w:val="000000" w:themeColor="text1"/>
          <w:lang w:eastAsia="en-US"/>
        </w:rPr>
        <w:t xml:space="preserve">Valorizar todo o setor da restauração, </w:t>
      </w:r>
      <w:r w:rsidR="00231C8A" w:rsidRPr="00BA79C1">
        <w:rPr>
          <w:rFonts w:ascii="Helvetica" w:eastAsiaTheme="minorHAnsi" w:hAnsi="Helvetica" w:cs="Helvetica"/>
          <w:b/>
          <w:bCs/>
          <w:color w:val="000000" w:themeColor="text1"/>
          <w:lang w:eastAsia="en-US"/>
        </w:rPr>
        <w:t xml:space="preserve">dar alento à produção nacional </w:t>
      </w:r>
      <w:r w:rsidR="00231C8A">
        <w:rPr>
          <w:rFonts w:ascii="Helvetica" w:eastAsiaTheme="minorHAnsi" w:hAnsi="Helvetica" w:cs="Helvetica"/>
          <w:b/>
          <w:bCs/>
          <w:color w:val="000000" w:themeColor="text1"/>
          <w:lang w:eastAsia="en-US"/>
        </w:rPr>
        <w:t xml:space="preserve">e </w:t>
      </w:r>
      <w:r w:rsidRPr="00BA79C1">
        <w:rPr>
          <w:rFonts w:ascii="Helvetica" w:eastAsiaTheme="minorHAnsi" w:hAnsi="Helvetica" w:cs="Helvetica"/>
          <w:b/>
          <w:bCs/>
          <w:color w:val="000000" w:themeColor="text1"/>
          <w:lang w:eastAsia="en-US"/>
        </w:rPr>
        <w:t>promover as profissões e o ensino na área da Gastronomia , são alguns dos objetivos</w:t>
      </w:r>
      <w:r w:rsidR="00634FD3" w:rsidRPr="00BA79C1">
        <w:rPr>
          <w:rFonts w:ascii="Helvetica" w:hAnsi="Helvetica"/>
          <w:b/>
          <w:bCs/>
          <w:color w:val="000000" w:themeColor="text1"/>
        </w:rPr>
        <w:t xml:space="preserve">. </w:t>
      </w:r>
    </w:p>
    <w:p w14:paraId="48CB693B" w14:textId="6BDCACCA" w:rsidR="00634FD3" w:rsidRPr="00BA79C1" w:rsidRDefault="00634FD3" w:rsidP="00BA097D">
      <w:pPr>
        <w:jc w:val="center"/>
        <w:rPr>
          <w:rFonts w:ascii="Helvetica" w:hAnsi="Helvetica"/>
          <w:b/>
          <w:bCs/>
          <w:color w:val="000000" w:themeColor="text1"/>
        </w:rPr>
      </w:pPr>
    </w:p>
    <w:p w14:paraId="0395F93F" w14:textId="77777777" w:rsidR="00E42842" w:rsidRDefault="00DD44AC" w:rsidP="00BA097D">
      <w:pPr>
        <w:jc w:val="center"/>
        <w:rPr>
          <w:rFonts w:ascii="Helvetica" w:hAnsi="Helvetica"/>
          <w:b/>
          <w:bCs/>
          <w:color w:val="000000" w:themeColor="text1"/>
        </w:rPr>
      </w:pPr>
      <w:r w:rsidRPr="00BA79C1">
        <w:rPr>
          <w:rFonts w:ascii="Helvetica" w:hAnsi="Helvetica"/>
          <w:b/>
          <w:bCs/>
          <w:color w:val="000000" w:themeColor="text1"/>
          <w:sz w:val="23"/>
          <w:szCs w:val="23"/>
        </w:rPr>
        <w:t>C</w:t>
      </w:r>
      <w:r w:rsidRPr="00BA79C1">
        <w:rPr>
          <w:rFonts w:ascii="Helvetica" w:hAnsi="Helvetica"/>
          <w:b/>
          <w:bCs/>
          <w:color w:val="000000" w:themeColor="text1"/>
        </w:rPr>
        <w:t>atarina Furtado e José Carlos Malato</w:t>
      </w:r>
      <w:r w:rsidR="00E42842">
        <w:rPr>
          <w:rFonts w:ascii="Helvetica" w:hAnsi="Helvetica"/>
          <w:b/>
          <w:bCs/>
          <w:color w:val="000000" w:themeColor="text1"/>
        </w:rPr>
        <w:t>, apresentadores da RTP,</w:t>
      </w:r>
    </w:p>
    <w:p w14:paraId="543EB5E9" w14:textId="35FB4515" w:rsidR="00DD44AC" w:rsidRPr="00BA79C1" w:rsidRDefault="00DD44AC" w:rsidP="00BA097D">
      <w:pPr>
        <w:jc w:val="center"/>
        <w:rPr>
          <w:rFonts w:ascii="Helvetica" w:hAnsi="Helvetica"/>
          <w:b/>
          <w:bCs/>
          <w:color w:val="000000" w:themeColor="text1"/>
        </w:rPr>
      </w:pPr>
      <w:r w:rsidRPr="00BA79C1">
        <w:rPr>
          <w:rFonts w:ascii="Helvetica" w:hAnsi="Helvetica"/>
          <w:b/>
          <w:bCs/>
          <w:color w:val="000000" w:themeColor="text1"/>
        </w:rPr>
        <w:t xml:space="preserve"> voltam a ser os embaixadores do projeto.</w:t>
      </w:r>
    </w:p>
    <w:p w14:paraId="3E90CD82" w14:textId="77777777" w:rsidR="00634FD3" w:rsidRPr="00BA79C1" w:rsidRDefault="00634FD3" w:rsidP="00BA097D">
      <w:pPr>
        <w:rPr>
          <w:rFonts w:ascii="Helvetica" w:hAnsi="Helvetica"/>
          <w:b/>
          <w:bCs/>
          <w:color w:val="000000" w:themeColor="text1"/>
        </w:rPr>
      </w:pPr>
    </w:p>
    <w:p w14:paraId="4800952E" w14:textId="7BDD88A3" w:rsidR="00231C8A" w:rsidRPr="004315B1" w:rsidRDefault="00634FD3" w:rsidP="003460C3">
      <w:pPr>
        <w:rPr>
          <w:sz w:val="22"/>
          <w:szCs w:val="22"/>
        </w:rPr>
      </w:pPr>
      <w:r w:rsidRPr="004315B1">
        <w:rPr>
          <w:rFonts w:ascii="Helvetica" w:eastAsiaTheme="minorHAnsi" w:hAnsi="Helvetica" w:cs="Helvetica"/>
          <w:kern w:val="1"/>
          <w:sz w:val="22"/>
          <w:szCs w:val="22"/>
        </w:rPr>
        <w:t xml:space="preserve">Depois da nossa História, </w:t>
      </w:r>
      <w:r w:rsidRPr="004315B1">
        <w:rPr>
          <w:rFonts w:ascii="Helvetica" w:eastAsiaTheme="minorHAnsi" w:hAnsi="Helvetica" w:cs="Helvetica"/>
          <w:kern w:val="22"/>
          <w:sz w:val="22"/>
          <w:szCs w:val="22"/>
        </w:rPr>
        <w:t xml:space="preserve">da Natureza, da Gastronomia, das Praias, das Aldeias, da Mesa, </w:t>
      </w:r>
      <w:r w:rsidRPr="004315B1">
        <w:rPr>
          <w:rFonts w:ascii="Helvetica" w:eastAsiaTheme="minorHAnsi" w:hAnsi="Helvetica" w:cs="Helvetica"/>
          <w:kern w:val="1"/>
          <w:sz w:val="22"/>
          <w:szCs w:val="22"/>
        </w:rPr>
        <w:t xml:space="preserve">dos Doces e </w:t>
      </w:r>
      <w:r w:rsidRPr="004315B1">
        <w:rPr>
          <w:rFonts w:ascii="Helvetica" w:hAnsi="Helvetica" w:cs="Helvetica"/>
          <w:sz w:val="22"/>
          <w:szCs w:val="22"/>
        </w:rPr>
        <w:t>Património Cultural</w:t>
      </w:r>
      <w:proofErr w:type="gramStart"/>
      <w:r w:rsidRPr="004315B1">
        <w:rPr>
          <w:rFonts w:ascii="Helvetica" w:hAnsi="Helvetica" w:cs="Helvetica"/>
          <w:sz w:val="22"/>
          <w:szCs w:val="22"/>
        </w:rPr>
        <w:t xml:space="preserve"> ....</w:t>
      </w:r>
      <w:proofErr w:type="gramEnd"/>
      <w:r w:rsidRPr="004315B1">
        <w:rPr>
          <w:rFonts w:ascii="Helvetica" w:hAnsi="Helvetica" w:cs="Helvetica"/>
          <w:sz w:val="22"/>
          <w:szCs w:val="22"/>
        </w:rPr>
        <w:t xml:space="preserve">. </w:t>
      </w:r>
      <w:r w:rsidR="00231C8A" w:rsidRPr="004315B1">
        <w:rPr>
          <w:rFonts w:ascii="Helvetica" w:hAnsi="Helvetica"/>
          <w:color w:val="000000"/>
          <w:sz w:val="22"/>
          <w:szCs w:val="22"/>
        </w:rPr>
        <w:t>a 10ª edição das 7 Maravilhas de Portugal</w:t>
      </w:r>
      <w:r w:rsidR="00231C8A" w:rsidRPr="004315B1">
        <w:rPr>
          <w:rFonts w:ascii="Helvetica" w:hAnsi="Helvetica"/>
          <w:color w:val="000000"/>
          <w:sz w:val="22"/>
          <w:szCs w:val="22"/>
          <w:vertAlign w:val="superscript"/>
        </w:rPr>
        <w:t>®</w:t>
      </w:r>
      <w:r w:rsidR="00231C8A" w:rsidRPr="004315B1">
        <w:rPr>
          <w:rStyle w:val="apple-converted-space"/>
          <w:rFonts w:ascii="Helvetica" w:hAnsi="Helvetica"/>
          <w:color w:val="000000"/>
          <w:sz w:val="22"/>
          <w:szCs w:val="22"/>
        </w:rPr>
        <w:t> </w:t>
      </w:r>
      <w:r w:rsidR="00231C8A" w:rsidRPr="004315B1">
        <w:rPr>
          <w:rFonts w:ascii="Helvetica" w:hAnsi="Helvetica"/>
          <w:color w:val="000000"/>
          <w:sz w:val="22"/>
          <w:szCs w:val="22"/>
        </w:rPr>
        <w:t>é dedicada à Nova Gastronomia.</w:t>
      </w:r>
      <w:r w:rsidR="00231C8A" w:rsidRPr="004315B1">
        <w:rPr>
          <w:rStyle w:val="apple-converted-space"/>
          <w:rFonts w:ascii="Helvetica" w:hAnsi="Helvetica"/>
          <w:color w:val="000000"/>
          <w:sz w:val="22"/>
          <w:szCs w:val="22"/>
        </w:rPr>
        <w:t> </w:t>
      </w:r>
    </w:p>
    <w:p w14:paraId="4FF30316" w14:textId="77777777" w:rsidR="00634FD3" w:rsidRPr="004315B1" w:rsidRDefault="00634FD3" w:rsidP="003460C3">
      <w:pPr>
        <w:rPr>
          <w:rFonts w:ascii="Helvetica" w:hAnsi="Helvetica" w:cs="Helvetica"/>
          <w:color w:val="000000" w:themeColor="text1"/>
          <w:sz w:val="22"/>
          <w:szCs w:val="22"/>
        </w:rPr>
      </w:pPr>
    </w:p>
    <w:p w14:paraId="64751966" w14:textId="40F34369" w:rsidR="00634FD3" w:rsidRPr="004315B1" w:rsidRDefault="00066560" w:rsidP="003460C3">
      <w:pPr>
        <w:rPr>
          <w:rFonts w:ascii="Helvetica" w:eastAsiaTheme="minorHAnsi" w:hAnsi="Helvetica" w:cs="Helvetica"/>
          <w:b/>
          <w:bCs/>
          <w:color w:val="000000" w:themeColor="text1"/>
          <w:sz w:val="22"/>
          <w:szCs w:val="22"/>
        </w:rPr>
      </w:pPr>
      <w:r w:rsidRPr="004315B1">
        <w:rPr>
          <w:rFonts w:ascii="Helvetica" w:hAnsi="Helvetica" w:cs="Arial"/>
          <w:b/>
          <w:color w:val="000000" w:themeColor="text1"/>
          <w:sz w:val="22"/>
          <w:szCs w:val="22"/>
        </w:rPr>
        <w:t>“</w:t>
      </w:r>
      <w:r w:rsidRPr="004315B1">
        <w:rPr>
          <w:rFonts w:ascii="Helvetica" w:eastAsiaTheme="minorHAnsi" w:hAnsi="Helvetica" w:cs="Helvetica"/>
          <w:b/>
          <w:bCs/>
          <w:color w:val="000000" w:themeColor="text1"/>
          <w:kern w:val="1"/>
          <w:sz w:val="22"/>
          <w:szCs w:val="22"/>
          <w:lang w:eastAsia="en-US"/>
        </w:rPr>
        <w:t>10 Anos depois da emblemática eleição das 7 Maravilhas da Gastronomia onde honrámos a tradição do nosso receituário</w:t>
      </w:r>
      <w:r w:rsidR="00231C8A" w:rsidRPr="004315B1">
        <w:rPr>
          <w:rFonts w:ascii="Helvetica" w:eastAsiaTheme="minorHAnsi" w:hAnsi="Helvetica" w:cs="Helvetica"/>
          <w:b/>
          <w:bCs/>
          <w:color w:val="000000" w:themeColor="text1"/>
          <w:kern w:val="1"/>
          <w:sz w:val="22"/>
          <w:szCs w:val="22"/>
          <w:lang w:eastAsia="en-US"/>
        </w:rPr>
        <w:t xml:space="preserve"> </w:t>
      </w:r>
      <w:r w:rsidRPr="004315B1">
        <w:rPr>
          <w:rFonts w:ascii="Helvetica" w:eastAsiaTheme="minorHAnsi" w:hAnsi="Helvetica" w:cs="Helvetica"/>
          <w:b/>
          <w:bCs/>
          <w:color w:val="000000" w:themeColor="text1"/>
          <w:kern w:val="1"/>
          <w:sz w:val="22"/>
          <w:szCs w:val="22"/>
          <w:lang w:eastAsia="en-US"/>
        </w:rPr>
        <w:t>…</w:t>
      </w:r>
      <w:r w:rsidRPr="004315B1">
        <w:rPr>
          <w:rFonts w:ascii="Helvetica" w:hAnsi="Helvetica" w:cs="Arial"/>
          <w:b/>
          <w:color w:val="000000" w:themeColor="text1"/>
          <w:sz w:val="22"/>
          <w:szCs w:val="22"/>
        </w:rPr>
        <w:t xml:space="preserve"> </w:t>
      </w:r>
      <w:r w:rsidRPr="004315B1">
        <w:rPr>
          <w:rFonts w:ascii="Helvetica" w:eastAsiaTheme="minorHAnsi" w:hAnsi="Helvetica" w:cs="Helvetica"/>
          <w:b/>
          <w:bCs/>
          <w:color w:val="000000" w:themeColor="text1"/>
          <w:kern w:val="1"/>
          <w:sz w:val="22"/>
          <w:szCs w:val="22"/>
          <w:lang w:eastAsia="en-US"/>
        </w:rPr>
        <w:t>Portugal mudou, e fez evoluir a sua Gastronomia baseada na nossa tradição culinária e na riqueza e frescura dos produtos dos nossos territórios.</w:t>
      </w:r>
      <w:r w:rsidRPr="004315B1">
        <w:rPr>
          <w:rFonts w:ascii="Helvetica" w:hAnsi="Helvetica" w:cs="Arial"/>
          <w:b/>
          <w:color w:val="000000" w:themeColor="text1"/>
          <w:sz w:val="22"/>
          <w:szCs w:val="22"/>
        </w:rPr>
        <w:t>”</w:t>
      </w:r>
      <w:r w:rsidR="00634FD3" w:rsidRPr="004315B1">
        <w:rPr>
          <w:rFonts w:ascii="Helvetica" w:eastAsiaTheme="minorHAnsi" w:hAnsi="Helvetica" w:cs="Helvetica"/>
          <w:color w:val="000000" w:themeColor="text1"/>
          <w:kern w:val="1"/>
          <w:sz w:val="22"/>
          <w:szCs w:val="22"/>
        </w:rPr>
        <w:t xml:space="preserve"> </w:t>
      </w:r>
      <w:r w:rsidR="00634FD3" w:rsidRPr="004315B1">
        <w:rPr>
          <w:rFonts w:ascii="Helvetica" w:hAnsi="Helvetica" w:cs="Helvetica"/>
          <w:color w:val="000000" w:themeColor="text1"/>
          <w:sz w:val="22"/>
          <w:szCs w:val="22"/>
        </w:rPr>
        <w:t>explicou Luis Segadães, presidente das 7 Maravilhas</w:t>
      </w:r>
      <w:r w:rsidR="00634FD3" w:rsidRPr="004315B1">
        <w:rPr>
          <w:rFonts w:ascii="Helvetica" w:hAnsi="Helvetica" w:cs="Helvetica"/>
          <w:color w:val="000000" w:themeColor="text1"/>
          <w:sz w:val="22"/>
          <w:szCs w:val="22"/>
          <w:vertAlign w:val="superscript"/>
        </w:rPr>
        <w:t>®</w:t>
      </w:r>
      <w:r w:rsidR="00634FD3" w:rsidRPr="004315B1">
        <w:rPr>
          <w:rFonts w:ascii="Helvetica" w:hAnsi="Helvetica" w:cs="Helvetica"/>
          <w:color w:val="000000" w:themeColor="text1"/>
          <w:sz w:val="22"/>
          <w:szCs w:val="22"/>
        </w:rPr>
        <w:t xml:space="preserve">. </w:t>
      </w:r>
    </w:p>
    <w:p w14:paraId="75678CFC" w14:textId="75515FCA" w:rsidR="00DD44AC" w:rsidRPr="004315B1" w:rsidRDefault="00231C8A" w:rsidP="003460C3">
      <w:pPr>
        <w:rPr>
          <w:rFonts w:ascii="Helvetica" w:hAnsi="Helvetica" w:cs="Arial"/>
          <w:b/>
          <w:color w:val="000000" w:themeColor="text1"/>
          <w:sz w:val="22"/>
          <w:szCs w:val="22"/>
        </w:rPr>
      </w:pPr>
      <w:r w:rsidRPr="004315B1">
        <w:rPr>
          <w:rFonts w:ascii="Helvetica" w:hAnsi="Helvetica" w:cs="Arial"/>
          <w:b/>
          <w:color w:val="000000" w:themeColor="text1"/>
          <w:sz w:val="22"/>
          <w:szCs w:val="22"/>
        </w:rPr>
        <w:t>“</w:t>
      </w:r>
      <w:r w:rsidR="00066560" w:rsidRPr="004315B1">
        <w:rPr>
          <w:rFonts w:ascii="Helvetica" w:hAnsi="Helvetica" w:cs="Arial"/>
          <w:b/>
          <w:color w:val="000000" w:themeColor="text1"/>
          <w:sz w:val="22"/>
          <w:szCs w:val="22"/>
        </w:rPr>
        <w:t>Em 2021 vamos eleger uma gastronomia nova, inspirada na tradição, mas baseada nos produtos endógenos de cada região, onde observamos novos conceitos ao nível da apresentação, da utilização dos ingredientes mais saudáveis e promovendo maior sustentabilidade alimentar</w:t>
      </w:r>
      <w:r w:rsidR="00DD44AC" w:rsidRPr="004315B1">
        <w:rPr>
          <w:rFonts w:ascii="Helvetica" w:hAnsi="Helvetica" w:cs="Arial"/>
          <w:b/>
          <w:color w:val="000000" w:themeColor="text1"/>
          <w:sz w:val="22"/>
          <w:szCs w:val="22"/>
        </w:rPr>
        <w:t xml:space="preserve">. </w:t>
      </w:r>
      <w:r w:rsidR="00DD44AC" w:rsidRPr="004315B1">
        <w:rPr>
          <w:rFonts w:ascii="Helvetica" w:eastAsiaTheme="minorHAnsi" w:hAnsi="Helvetica" w:cs="Helvetica"/>
          <w:b/>
          <w:bCs/>
          <w:color w:val="000000" w:themeColor="text1"/>
          <w:sz w:val="22"/>
          <w:szCs w:val="22"/>
          <w:lang w:eastAsia="en-US"/>
        </w:rPr>
        <w:t>Desde sempre que os Portugueses valorizaram o “estar à mesa”. Comer é um ato social único, uma alegria imensa, uma felicidade simples e fácil de obter que, mesmo nos tempos difíceis de hoje, não queremos abdicar.</w:t>
      </w:r>
    </w:p>
    <w:p w14:paraId="7B5C4D9F" w14:textId="3B8FB466" w:rsidR="00634FD3" w:rsidRPr="004315B1" w:rsidRDefault="00DD44AC" w:rsidP="003460C3">
      <w:pPr>
        <w:autoSpaceDE w:val="0"/>
        <w:autoSpaceDN w:val="0"/>
        <w:adjustRightInd w:val="0"/>
        <w:rPr>
          <w:rFonts w:ascii="Helvetica" w:eastAsiaTheme="minorHAnsi" w:hAnsi="Helvetica" w:cs="Helvetica"/>
          <w:b/>
          <w:bCs/>
          <w:color w:val="000000" w:themeColor="text1"/>
          <w:sz w:val="22"/>
          <w:szCs w:val="22"/>
          <w:lang w:eastAsia="en-US"/>
        </w:rPr>
      </w:pPr>
      <w:r w:rsidRPr="004315B1">
        <w:rPr>
          <w:rFonts w:ascii="Helvetica" w:eastAsiaTheme="minorHAnsi" w:hAnsi="Helvetica" w:cs="Helvetica"/>
          <w:b/>
          <w:bCs/>
          <w:color w:val="000000" w:themeColor="text1"/>
          <w:sz w:val="22"/>
          <w:szCs w:val="22"/>
          <w:lang w:eastAsia="en-US"/>
        </w:rPr>
        <w:t>As nossas cozinheiras e cozinheiros de “mão cheia” alimentaram essa tradição de comer bem em casa, e fizeram-se depois, estrelas dos restaurantes únicos que encontramos por todos os cantos de Portugal, como em mais nenhum outro lugar do mundo.”</w:t>
      </w:r>
      <w:r w:rsidR="00066560" w:rsidRPr="004315B1">
        <w:rPr>
          <w:rFonts w:ascii="Helvetica" w:hAnsi="Helvetica" w:cs="Arial"/>
          <w:b/>
          <w:color w:val="000000" w:themeColor="text1"/>
          <w:sz w:val="22"/>
          <w:szCs w:val="22"/>
        </w:rPr>
        <w:t xml:space="preserve"> </w:t>
      </w:r>
      <w:r w:rsidR="00634FD3" w:rsidRPr="004315B1">
        <w:rPr>
          <w:rFonts w:ascii="Helvetica" w:hAnsi="Helvetica" w:cs="Helvetica"/>
          <w:color w:val="000000" w:themeColor="text1"/>
          <w:sz w:val="22"/>
          <w:szCs w:val="22"/>
        </w:rPr>
        <w:t>acrescentou.</w:t>
      </w:r>
    </w:p>
    <w:p w14:paraId="5F1F74F7" w14:textId="77777777" w:rsidR="00634FD3" w:rsidRPr="004315B1" w:rsidRDefault="00634FD3" w:rsidP="003460C3">
      <w:pPr>
        <w:tabs>
          <w:tab w:val="left" w:pos="20"/>
          <w:tab w:val="left" w:pos="1050"/>
        </w:tabs>
        <w:adjustRightInd w:val="0"/>
        <w:rPr>
          <w:rFonts w:ascii="Helvetica" w:hAnsi="Helvetica" w:cs="Helvetica"/>
          <w:color w:val="000000" w:themeColor="text1"/>
          <w:sz w:val="22"/>
          <w:szCs w:val="22"/>
        </w:rPr>
      </w:pPr>
    </w:p>
    <w:p w14:paraId="54D715E0" w14:textId="2178F0E1" w:rsidR="00634FD3" w:rsidRPr="004315B1" w:rsidRDefault="00634FD3" w:rsidP="003460C3">
      <w:pPr>
        <w:tabs>
          <w:tab w:val="left" w:pos="20"/>
          <w:tab w:val="left" w:pos="1050"/>
        </w:tabs>
        <w:autoSpaceDE w:val="0"/>
        <w:autoSpaceDN w:val="0"/>
        <w:adjustRightInd w:val="0"/>
        <w:rPr>
          <w:rFonts w:ascii="Helvetica" w:eastAsiaTheme="minorHAnsi" w:hAnsi="Helvetica" w:cs="Helvetica"/>
          <w:color w:val="000000" w:themeColor="text1"/>
          <w:sz w:val="22"/>
          <w:szCs w:val="22"/>
          <w:lang w:eastAsia="en-US"/>
        </w:rPr>
      </w:pPr>
      <w:r w:rsidRPr="004315B1">
        <w:rPr>
          <w:rFonts w:ascii="Helvetica" w:hAnsi="Helvetica" w:cs="Helvetica"/>
          <w:color w:val="000000" w:themeColor="text1"/>
          <w:sz w:val="22"/>
          <w:szCs w:val="22"/>
        </w:rPr>
        <w:t xml:space="preserve">As </w:t>
      </w:r>
      <w:r w:rsidRPr="004315B1">
        <w:rPr>
          <w:rFonts w:ascii="Helvetica" w:hAnsi="Helvetica" w:cs="Helvetica"/>
          <w:b/>
          <w:bCs/>
          <w:color w:val="000000" w:themeColor="text1"/>
          <w:sz w:val="22"/>
          <w:szCs w:val="22"/>
        </w:rPr>
        <w:t>categorias</w:t>
      </w:r>
      <w:r w:rsidRPr="004315B1">
        <w:rPr>
          <w:rFonts w:ascii="Helvetica" w:hAnsi="Helvetica" w:cs="Helvetica"/>
          <w:color w:val="000000" w:themeColor="text1"/>
          <w:sz w:val="22"/>
          <w:szCs w:val="22"/>
        </w:rPr>
        <w:t xml:space="preserve"> a concurso são: </w:t>
      </w:r>
      <w:r w:rsidR="00066560" w:rsidRPr="004315B1">
        <w:rPr>
          <w:rFonts w:ascii="Helvetica" w:eastAsiaTheme="minorHAnsi" w:hAnsi="Helvetica" w:cs="Helvetica"/>
          <w:color w:val="000000" w:themeColor="text1"/>
          <w:sz w:val="22"/>
          <w:szCs w:val="22"/>
          <w:lang w:eastAsia="en-US"/>
        </w:rPr>
        <w:t xml:space="preserve">Petiscos, </w:t>
      </w:r>
      <w:r w:rsidR="00BA097D" w:rsidRPr="004315B1">
        <w:rPr>
          <w:rFonts w:ascii="Helvetica" w:eastAsiaTheme="minorHAnsi" w:hAnsi="Helvetica" w:cs="Helvetica"/>
          <w:color w:val="000000" w:themeColor="text1"/>
          <w:sz w:val="22"/>
          <w:szCs w:val="22"/>
          <w:lang w:eastAsia="en-US"/>
        </w:rPr>
        <w:t xml:space="preserve">Pratos </w:t>
      </w:r>
      <w:r w:rsidR="00066560" w:rsidRPr="004315B1">
        <w:rPr>
          <w:rFonts w:ascii="Helvetica" w:eastAsiaTheme="minorHAnsi" w:hAnsi="Helvetica" w:cs="Helvetica"/>
          <w:color w:val="000000" w:themeColor="text1"/>
          <w:sz w:val="22"/>
          <w:szCs w:val="22"/>
          <w:lang w:eastAsia="en-US"/>
        </w:rPr>
        <w:t>Vegetariano</w:t>
      </w:r>
      <w:r w:rsidR="00BA097D" w:rsidRPr="004315B1">
        <w:rPr>
          <w:rFonts w:ascii="Helvetica" w:eastAsiaTheme="minorHAnsi" w:hAnsi="Helvetica" w:cs="Helvetica"/>
          <w:color w:val="000000" w:themeColor="text1"/>
          <w:sz w:val="22"/>
          <w:szCs w:val="22"/>
          <w:lang w:eastAsia="en-US"/>
        </w:rPr>
        <w:t>s</w:t>
      </w:r>
      <w:r w:rsidR="00066560" w:rsidRPr="004315B1">
        <w:rPr>
          <w:rFonts w:ascii="Helvetica" w:eastAsiaTheme="minorHAnsi" w:hAnsi="Helvetica" w:cs="Helvetica"/>
          <w:color w:val="000000" w:themeColor="text1"/>
          <w:sz w:val="22"/>
          <w:szCs w:val="22"/>
          <w:lang w:eastAsia="en-US"/>
        </w:rPr>
        <w:t xml:space="preserve">, </w:t>
      </w:r>
      <w:r w:rsidR="00BA097D" w:rsidRPr="004315B1">
        <w:rPr>
          <w:rFonts w:ascii="Helvetica" w:eastAsiaTheme="minorHAnsi" w:hAnsi="Helvetica" w:cs="Helvetica"/>
          <w:color w:val="000000" w:themeColor="text1"/>
          <w:sz w:val="22"/>
          <w:szCs w:val="22"/>
          <w:lang w:eastAsia="en-US"/>
        </w:rPr>
        <w:t xml:space="preserve">Pratos </w:t>
      </w:r>
      <w:r w:rsidR="00066560" w:rsidRPr="004315B1">
        <w:rPr>
          <w:rFonts w:ascii="Helvetica" w:eastAsiaTheme="minorHAnsi" w:hAnsi="Helvetica" w:cs="Helvetica"/>
          <w:color w:val="000000" w:themeColor="text1"/>
          <w:sz w:val="22"/>
          <w:szCs w:val="22"/>
          <w:lang w:eastAsia="en-US"/>
        </w:rPr>
        <w:t>Vegano</w:t>
      </w:r>
      <w:r w:rsidR="00BA097D" w:rsidRPr="004315B1">
        <w:rPr>
          <w:rFonts w:ascii="Helvetica" w:eastAsiaTheme="minorHAnsi" w:hAnsi="Helvetica" w:cs="Helvetica"/>
          <w:color w:val="000000" w:themeColor="text1"/>
          <w:sz w:val="22"/>
          <w:szCs w:val="22"/>
          <w:lang w:eastAsia="en-US"/>
        </w:rPr>
        <w:t>s</w:t>
      </w:r>
      <w:r w:rsidR="00066560" w:rsidRPr="004315B1">
        <w:rPr>
          <w:rFonts w:ascii="Helvetica" w:eastAsiaTheme="minorHAnsi" w:hAnsi="Helvetica" w:cs="Helvetica"/>
          <w:color w:val="000000" w:themeColor="text1"/>
          <w:sz w:val="22"/>
          <w:szCs w:val="22"/>
          <w:lang w:eastAsia="en-US"/>
        </w:rPr>
        <w:t xml:space="preserve">, </w:t>
      </w:r>
      <w:r w:rsidR="00BA097D" w:rsidRPr="004315B1">
        <w:rPr>
          <w:rFonts w:ascii="Helvetica" w:eastAsiaTheme="minorHAnsi" w:hAnsi="Helvetica" w:cs="Helvetica"/>
          <w:color w:val="000000" w:themeColor="text1"/>
          <w:sz w:val="22"/>
          <w:szCs w:val="22"/>
          <w:lang w:eastAsia="en-US"/>
        </w:rPr>
        <w:t>Peixe e Marisco</w:t>
      </w:r>
      <w:r w:rsidR="00066560" w:rsidRPr="004315B1">
        <w:rPr>
          <w:rFonts w:ascii="Helvetica" w:eastAsiaTheme="minorHAnsi" w:hAnsi="Helvetica" w:cs="Helvetica"/>
          <w:color w:val="000000" w:themeColor="text1"/>
          <w:sz w:val="22"/>
          <w:szCs w:val="22"/>
          <w:lang w:eastAsia="en-US"/>
        </w:rPr>
        <w:t xml:space="preserve">, </w:t>
      </w:r>
      <w:r w:rsidR="00BA097D" w:rsidRPr="004315B1">
        <w:rPr>
          <w:rFonts w:ascii="Helvetica" w:eastAsiaTheme="minorHAnsi" w:hAnsi="Helvetica" w:cs="Helvetica"/>
          <w:color w:val="000000" w:themeColor="text1"/>
          <w:sz w:val="22"/>
          <w:szCs w:val="22"/>
          <w:lang w:eastAsia="en-US"/>
        </w:rPr>
        <w:t xml:space="preserve">Pratos de </w:t>
      </w:r>
      <w:r w:rsidR="00066560" w:rsidRPr="004315B1">
        <w:rPr>
          <w:rFonts w:ascii="Helvetica" w:eastAsiaTheme="minorHAnsi" w:hAnsi="Helvetica" w:cs="Helvetica"/>
          <w:color w:val="000000" w:themeColor="text1"/>
          <w:sz w:val="22"/>
          <w:szCs w:val="22"/>
          <w:lang w:eastAsia="en-US"/>
        </w:rPr>
        <w:t>Carne, Cozinha Molecular</w:t>
      </w:r>
      <w:r w:rsidR="00DD44AC" w:rsidRPr="004315B1">
        <w:rPr>
          <w:rFonts w:ascii="Helvetica" w:eastAsiaTheme="minorHAnsi" w:hAnsi="Helvetica" w:cs="Helvetica"/>
          <w:color w:val="000000" w:themeColor="text1"/>
          <w:sz w:val="22"/>
          <w:szCs w:val="22"/>
          <w:lang w:eastAsia="en-US"/>
        </w:rPr>
        <w:t xml:space="preserve"> e</w:t>
      </w:r>
      <w:r w:rsidR="00066560" w:rsidRPr="004315B1">
        <w:rPr>
          <w:rFonts w:ascii="Helvetica" w:eastAsiaTheme="minorHAnsi" w:hAnsi="Helvetica" w:cs="Helvetica"/>
          <w:color w:val="000000" w:themeColor="text1"/>
          <w:sz w:val="22"/>
          <w:szCs w:val="22"/>
          <w:lang w:eastAsia="en-US"/>
        </w:rPr>
        <w:t xml:space="preserve"> Doçaria.</w:t>
      </w:r>
    </w:p>
    <w:p w14:paraId="150F54B0" w14:textId="77777777" w:rsidR="00634FD3" w:rsidRPr="004315B1" w:rsidRDefault="00634FD3" w:rsidP="003460C3">
      <w:pPr>
        <w:tabs>
          <w:tab w:val="left" w:pos="20"/>
          <w:tab w:val="left" w:pos="1050"/>
        </w:tabs>
        <w:adjustRightInd w:val="0"/>
        <w:rPr>
          <w:rFonts w:ascii="Helvetica" w:hAnsi="Helvetica" w:cs="Helvetica"/>
          <w:b/>
          <w:color w:val="000000" w:themeColor="text1"/>
          <w:sz w:val="22"/>
          <w:szCs w:val="22"/>
        </w:rPr>
      </w:pPr>
    </w:p>
    <w:p w14:paraId="7A78FF8F" w14:textId="77777777" w:rsidR="004400DB" w:rsidRPr="004315B1" w:rsidRDefault="004400DB" w:rsidP="003460C3">
      <w:pPr>
        <w:rPr>
          <w:sz w:val="22"/>
          <w:szCs w:val="22"/>
        </w:rPr>
      </w:pPr>
      <w:r w:rsidRPr="004315B1">
        <w:rPr>
          <w:rFonts w:ascii="Helvetica" w:hAnsi="Helvetica"/>
          <w:color w:val="000000"/>
          <w:sz w:val="22"/>
          <w:szCs w:val="22"/>
        </w:rPr>
        <w:t>Segundo José Fragoso, Diretor da RTP1 e RTP Internacional,  </w:t>
      </w:r>
      <w:r w:rsidRPr="004315B1">
        <w:rPr>
          <w:rFonts w:ascii="Helvetica" w:hAnsi="Helvetica"/>
          <w:b/>
          <w:bCs/>
          <w:color w:val="000000"/>
          <w:sz w:val="22"/>
          <w:szCs w:val="22"/>
        </w:rPr>
        <w:t>«No ano mais duro de sempre para a restauração e o turismo em Portugal, a RTP1 e as 7 Maravilhas associam-se à vontade de recuperar este setor e partem desta vez à procura da Nova Gastronomia Nacional. Inovação, criatividade, sustentabilidade, saúde, bem-estar – são palavras chave que estão atualmente na base do conceito de milhares de receitas, inspiradas nos melhores produtos portugueses, do mar ou da terra. Por detrás da nossa cozinha criativa estão séculos de tradição culinária combinados com uma poderosa rede de escolas de hotelaria e turismo, espalhadas por todo o país, e uma firme vontade de aprender para depois inovar, de milhares de jovens que optam por uma carreira na gastronomia. É este o ponto de partida para mais uma intensa jornada televisiva, ao longo do próximo verão, com os olhos na cozinha portuguesa do futuro.» </w:t>
      </w:r>
    </w:p>
    <w:p w14:paraId="4CF3BABF" w14:textId="075C4CCE" w:rsidR="00634FD3" w:rsidRDefault="00634FD3" w:rsidP="003460C3">
      <w:pPr>
        <w:rPr>
          <w:rFonts w:ascii="Helvetica" w:hAnsi="Helvetica" w:cs="Helvetica"/>
          <w:color w:val="000000" w:themeColor="text1"/>
          <w:sz w:val="22"/>
          <w:szCs w:val="22"/>
        </w:rPr>
      </w:pPr>
    </w:p>
    <w:p w14:paraId="7AFB2265" w14:textId="0F63794D" w:rsidR="004315B1" w:rsidRDefault="004315B1" w:rsidP="003460C3">
      <w:pPr>
        <w:rPr>
          <w:rFonts w:ascii="Helvetica" w:hAnsi="Helvetica" w:cs="Helvetica"/>
          <w:color w:val="000000" w:themeColor="text1"/>
          <w:sz w:val="22"/>
          <w:szCs w:val="22"/>
        </w:rPr>
      </w:pPr>
    </w:p>
    <w:p w14:paraId="76313525" w14:textId="58D0B2CB" w:rsidR="004315B1" w:rsidRDefault="004315B1" w:rsidP="003460C3">
      <w:pPr>
        <w:rPr>
          <w:rFonts w:ascii="Helvetica" w:hAnsi="Helvetica" w:cs="Helvetica"/>
          <w:color w:val="000000" w:themeColor="text1"/>
          <w:sz w:val="22"/>
          <w:szCs w:val="22"/>
        </w:rPr>
      </w:pPr>
    </w:p>
    <w:p w14:paraId="5967F461" w14:textId="77777777" w:rsidR="004315B1" w:rsidRPr="004315B1" w:rsidRDefault="004315B1" w:rsidP="003460C3">
      <w:pPr>
        <w:rPr>
          <w:rFonts w:ascii="Helvetica" w:hAnsi="Helvetica" w:cs="Helvetica"/>
          <w:color w:val="000000" w:themeColor="text1"/>
          <w:sz w:val="22"/>
          <w:szCs w:val="22"/>
        </w:rPr>
      </w:pPr>
    </w:p>
    <w:p w14:paraId="658A19C6" w14:textId="77777777" w:rsidR="004315B1" w:rsidRDefault="004315B1" w:rsidP="003460C3">
      <w:pPr>
        <w:spacing w:after="160"/>
        <w:rPr>
          <w:rFonts w:ascii="Helvetica" w:hAnsi="Helvetica"/>
          <w:color w:val="000000"/>
          <w:sz w:val="22"/>
          <w:szCs w:val="22"/>
        </w:rPr>
      </w:pPr>
    </w:p>
    <w:p w14:paraId="318C4068" w14:textId="77777777" w:rsidR="005F121E" w:rsidRDefault="005F121E" w:rsidP="003460C3">
      <w:pPr>
        <w:spacing w:after="160"/>
        <w:rPr>
          <w:rFonts w:ascii="Helvetica" w:hAnsi="Helvetica"/>
          <w:color w:val="000000"/>
          <w:sz w:val="22"/>
          <w:szCs w:val="22"/>
        </w:rPr>
      </w:pPr>
    </w:p>
    <w:p w14:paraId="5CADB6D3" w14:textId="77777777" w:rsidR="005F121E" w:rsidRDefault="005F121E" w:rsidP="003460C3">
      <w:pPr>
        <w:spacing w:after="160"/>
        <w:rPr>
          <w:rFonts w:ascii="Helvetica" w:hAnsi="Helvetica"/>
          <w:color w:val="000000"/>
          <w:sz w:val="22"/>
          <w:szCs w:val="22"/>
        </w:rPr>
      </w:pPr>
    </w:p>
    <w:p w14:paraId="2A9BD54D" w14:textId="6C8F9E02" w:rsidR="00BA79C1" w:rsidRPr="004315B1" w:rsidRDefault="004400DB" w:rsidP="003460C3">
      <w:pPr>
        <w:spacing w:after="160"/>
        <w:rPr>
          <w:rFonts w:ascii="Helvetica" w:hAnsi="Helvetica"/>
          <w:color w:val="000000"/>
          <w:sz w:val="22"/>
          <w:szCs w:val="22"/>
        </w:rPr>
      </w:pPr>
      <w:r w:rsidRPr="004315B1">
        <w:rPr>
          <w:rFonts w:ascii="Helvetica" w:hAnsi="Helvetica"/>
          <w:color w:val="000000"/>
          <w:sz w:val="22"/>
          <w:szCs w:val="22"/>
        </w:rPr>
        <w:t>Para Ana Moreira, representante do Turismo de Portugal I Escolas, </w:t>
      </w:r>
      <w:r w:rsidRPr="004315B1">
        <w:rPr>
          <w:rFonts w:ascii="Helvetica" w:hAnsi="Helvetica"/>
          <w:b/>
          <w:bCs/>
          <w:color w:val="000000"/>
          <w:sz w:val="22"/>
          <w:szCs w:val="22"/>
        </w:rPr>
        <w:t xml:space="preserve">"As 7 </w:t>
      </w:r>
      <w:r w:rsidR="003460C3" w:rsidRPr="004315B1">
        <w:rPr>
          <w:rFonts w:ascii="Helvetica" w:hAnsi="Helvetica"/>
          <w:b/>
          <w:bCs/>
          <w:color w:val="000000"/>
          <w:sz w:val="22"/>
          <w:szCs w:val="22"/>
        </w:rPr>
        <w:t>M</w:t>
      </w:r>
      <w:r w:rsidRPr="004315B1">
        <w:rPr>
          <w:rFonts w:ascii="Helvetica" w:hAnsi="Helvetica"/>
          <w:b/>
          <w:bCs/>
          <w:color w:val="000000"/>
          <w:sz w:val="22"/>
          <w:szCs w:val="22"/>
        </w:rPr>
        <w:t>aravilhas são um tributo à gastronomia, à nossa cultura e identidade, ao que nos une enquanto portugueses. As Escolas do Turismo de Portugal não podiam deixar de abraçar este projeto que valoriza o ensino/formação, as profissões e os profissionais que estão ligados à gastronomia, dando um contributo essencial na ligação entre a inovação e a tradição.</w:t>
      </w:r>
      <w:r w:rsidRPr="004315B1">
        <w:rPr>
          <w:rFonts w:ascii="Helvetica" w:hAnsi="Helvetica"/>
          <w:b/>
          <w:bCs/>
          <w:color w:val="1F497D"/>
          <w:sz w:val="22"/>
          <w:szCs w:val="22"/>
        </w:rPr>
        <w:t> "</w:t>
      </w:r>
    </w:p>
    <w:p w14:paraId="1CBAA532" w14:textId="575159DD" w:rsidR="00E12AA5" w:rsidRPr="004315B1" w:rsidRDefault="00231C8A" w:rsidP="003460C3">
      <w:pPr>
        <w:tabs>
          <w:tab w:val="left" w:pos="20"/>
          <w:tab w:val="left" w:pos="1050"/>
        </w:tabs>
        <w:adjustRightInd w:val="0"/>
        <w:rPr>
          <w:rFonts w:ascii="Helvetica" w:hAnsi="Helvetica" w:cs="Helvetica"/>
          <w:bCs/>
          <w:color w:val="000000" w:themeColor="text1"/>
          <w:sz w:val="22"/>
          <w:szCs w:val="22"/>
        </w:rPr>
      </w:pPr>
      <w:r w:rsidRPr="004315B1">
        <w:rPr>
          <w:rFonts w:ascii="Helvetica" w:hAnsi="Helvetica" w:cs="Helvetica"/>
          <w:bCs/>
          <w:color w:val="000000" w:themeColor="text1"/>
          <w:sz w:val="22"/>
          <w:szCs w:val="22"/>
        </w:rPr>
        <w:t xml:space="preserve">As candidaturas terminam a 28 de abril e são realizadas online, no site oficial das 7 </w:t>
      </w:r>
      <w:r w:rsidR="00E67A57" w:rsidRPr="004315B1">
        <w:rPr>
          <w:rFonts w:ascii="Helvetica" w:hAnsi="Helvetica" w:cs="Helvetica"/>
          <w:bCs/>
          <w:color w:val="000000" w:themeColor="text1"/>
          <w:sz w:val="22"/>
          <w:szCs w:val="22"/>
        </w:rPr>
        <w:t>Maravilhas.</w:t>
      </w:r>
    </w:p>
    <w:p w14:paraId="036FB21F" w14:textId="77777777" w:rsidR="00E12AA5" w:rsidRPr="004315B1" w:rsidRDefault="00E12AA5" w:rsidP="003460C3">
      <w:pPr>
        <w:tabs>
          <w:tab w:val="left" w:pos="20"/>
          <w:tab w:val="left" w:pos="1050"/>
        </w:tabs>
        <w:adjustRightInd w:val="0"/>
        <w:rPr>
          <w:rFonts w:ascii="Helvetica" w:hAnsi="Helvetica" w:cs="Helvetica"/>
          <w:bCs/>
          <w:color w:val="000000" w:themeColor="text1"/>
          <w:sz w:val="22"/>
          <w:szCs w:val="22"/>
        </w:rPr>
      </w:pPr>
    </w:p>
    <w:p w14:paraId="641C8252" w14:textId="7773B0E2" w:rsidR="00231C8A" w:rsidRPr="004315B1" w:rsidRDefault="00E12AA5" w:rsidP="003460C3">
      <w:pPr>
        <w:rPr>
          <w:rFonts w:ascii="Helvetica" w:hAnsi="Helvetica" w:cs="Helvetica"/>
          <w:b/>
          <w:color w:val="000000" w:themeColor="text1"/>
          <w:sz w:val="22"/>
          <w:szCs w:val="22"/>
        </w:rPr>
      </w:pPr>
      <w:r w:rsidRPr="004315B1">
        <w:rPr>
          <w:rFonts w:ascii="Helvetica" w:hAnsi="Helvetica" w:cs="Helvetica"/>
          <w:b/>
          <w:color w:val="000000" w:themeColor="text1"/>
          <w:sz w:val="22"/>
          <w:szCs w:val="22"/>
        </w:rPr>
        <w:t xml:space="preserve">7 </w:t>
      </w:r>
      <w:r w:rsidR="00E42842" w:rsidRPr="004315B1">
        <w:rPr>
          <w:rFonts w:ascii="Helvetica" w:hAnsi="Helvetica" w:cs="Helvetica"/>
          <w:b/>
          <w:color w:val="000000" w:themeColor="text1"/>
          <w:sz w:val="22"/>
          <w:szCs w:val="22"/>
        </w:rPr>
        <w:t>Maravilhas</w:t>
      </w:r>
      <w:r w:rsidR="00E42842" w:rsidRPr="004315B1">
        <w:rPr>
          <w:rFonts w:ascii="Helvetica" w:hAnsi="Helvetica" w:cs="Helvetica"/>
          <w:color w:val="000000" w:themeColor="text1"/>
          <w:sz w:val="22"/>
          <w:szCs w:val="22"/>
          <w:vertAlign w:val="superscript"/>
        </w:rPr>
        <w:t>®</w:t>
      </w:r>
      <w:r w:rsidR="00E42842" w:rsidRPr="004315B1">
        <w:rPr>
          <w:rFonts w:ascii="Helvetica" w:hAnsi="Helvetica" w:cs="Helvetica"/>
          <w:b/>
          <w:color w:val="000000" w:themeColor="text1"/>
          <w:sz w:val="22"/>
          <w:szCs w:val="22"/>
        </w:rPr>
        <w:t xml:space="preserve"> </w:t>
      </w:r>
      <w:r w:rsidRPr="004315B1">
        <w:rPr>
          <w:rFonts w:ascii="Helvetica" w:hAnsi="Helvetica" w:cs="Helvetica"/>
          <w:b/>
          <w:color w:val="000000" w:themeColor="text1"/>
          <w:sz w:val="22"/>
          <w:szCs w:val="22"/>
        </w:rPr>
        <w:t>na RTP</w:t>
      </w:r>
    </w:p>
    <w:p w14:paraId="02306195" w14:textId="77777777" w:rsidR="00E12AA5" w:rsidRPr="004315B1" w:rsidRDefault="00E12AA5" w:rsidP="003460C3">
      <w:pPr>
        <w:rPr>
          <w:rFonts w:ascii="Helvetica" w:hAnsi="Helvetica"/>
          <w:bCs/>
          <w:color w:val="000000"/>
          <w:sz w:val="22"/>
          <w:szCs w:val="22"/>
        </w:rPr>
      </w:pPr>
    </w:p>
    <w:p w14:paraId="1FFC469D" w14:textId="038AB311" w:rsidR="00006B7E" w:rsidRPr="004315B1" w:rsidRDefault="00231C8A" w:rsidP="00006B7E">
      <w:pPr>
        <w:rPr>
          <w:rFonts w:ascii="Helvetica" w:hAnsi="Helvetica"/>
          <w:strike/>
          <w:color w:val="000000"/>
          <w:sz w:val="22"/>
          <w:szCs w:val="22"/>
        </w:rPr>
      </w:pPr>
      <w:r w:rsidRPr="004315B1">
        <w:rPr>
          <w:rFonts w:ascii="Helvetica" w:hAnsi="Helvetica"/>
          <w:color w:val="000000"/>
          <w:sz w:val="22"/>
          <w:szCs w:val="22"/>
        </w:rPr>
        <w:t xml:space="preserve">Os 140 </w:t>
      </w:r>
      <w:r w:rsidR="00D22D1B" w:rsidRPr="004315B1">
        <w:rPr>
          <w:rFonts w:ascii="Helvetica" w:hAnsi="Helvetica"/>
          <w:color w:val="000000"/>
          <w:sz w:val="22"/>
          <w:szCs w:val="22"/>
        </w:rPr>
        <w:t>Finalistas Regionais</w:t>
      </w:r>
      <w:r w:rsidRPr="004315B1">
        <w:rPr>
          <w:rStyle w:val="apple-converted-space"/>
          <w:rFonts w:ascii="Helvetica" w:hAnsi="Helvetica"/>
          <w:color w:val="000000"/>
          <w:sz w:val="22"/>
          <w:szCs w:val="22"/>
        </w:rPr>
        <w:t> </w:t>
      </w:r>
      <w:r w:rsidRPr="004315B1">
        <w:rPr>
          <w:rFonts w:ascii="Helvetica" w:hAnsi="Helvetica"/>
          <w:color w:val="000000"/>
          <w:sz w:val="22"/>
          <w:szCs w:val="22"/>
        </w:rPr>
        <w:t xml:space="preserve">serão votados por categoria num total de </w:t>
      </w:r>
      <w:r w:rsidR="004400DB" w:rsidRPr="004315B1">
        <w:rPr>
          <w:rFonts w:ascii="Helvetica" w:hAnsi="Helvetica"/>
          <w:color w:val="000000"/>
          <w:sz w:val="22"/>
          <w:szCs w:val="22"/>
        </w:rPr>
        <w:t>21</w:t>
      </w:r>
      <w:r w:rsidRPr="004315B1">
        <w:rPr>
          <w:rFonts w:ascii="Helvetica" w:hAnsi="Helvetica"/>
          <w:color w:val="000000"/>
          <w:sz w:val="22"/>
          <w:szCs w:val="22"/>
        </w:rPr>
        <w:t xml:space="preserve"> programas, a realizar em direto pela RTP </w:t>
      </w:r>
      <w:r w:rsidR="003460C3" w:rsidRPr="004315B1">
        <w:rPr>
          <w:rFonts w:ascii="Helvetica" w:hAnsi="Helvetica"/>
          <w:color w:val="000000"/>
          <w:sz w:val="22"/>
          <w:szCs w:val="22"/>
        </w:rPr>
        <w:t xml:space="preserve">1, </w:t>
      </w:r>
      <w:r w:rsidRPr="004315B1">
        <w:rPr>
          <w:rFonts w:ascii="Helvetica" w:hAnsi="Helvetica"/>
          <w:color w:val="000000"/>
          <w:sz w:val="22"/>
          <w:szCs w:val="22"/>
        </w:rPr>
        <w:t>nos meses de julho</w:t>
      </w:r>
      <w:r w:rsidR="00D22D1B" w:rsidRPr="004315B1">
        <w:rPr>
          <w:rFonts w:ascii="Helvetica" w:hAnsi="Helvetica"/>
          <w:color w:val="000000"/>
          <w:sz w:val="22"/>
          <w:szCs w:val="22"/>
        </w:rPr>
        <w:t xml:space="preserve">, </w:t>
      </w:r>
      <w:r w:rsidRPr="004315B1">
        <w:rPr>
          <w:rFonts w:ascii="Helvetica" w:hAnsi="Helvetica"/>
          <w:color w:val="000000"/>
          <w:sz w:val="22"/>
          <w:szCs w:val="22"/>
        </w:rPr>
        <w:t>agosto</w:t>
      </w:r>
      <w:r w:rsidR="00D22D1B" w:rsidRPr="004315B1">
        <w:rPr>
          <w:rFonts w:ascii="Helvetica" w:hAnsi="Helvetica"/>
          <w:color w:val="000000"/>
          <w:sz w:val="22"/>
          <w:szCs w:val="22"/>
        </w:rPr>
        <w:t xml:space="preserve"> e setembro</w:t>
      </w:r>
      <w:r w:rsidRPr="004315B1">
        <w:rPr>
          <w:rFonts w:ascii="Helvetica" w:hAnsi="Helvetica"/>
          <w:color w:val="000000"/>
          <w:sz w:val="22"/>
          <w:szCs w:val="22"/>
        </w:rPr>
        <w:t>.</w:t>
      </w:r>
      <w:r w:rsidRPr="004315B1">
        <w:rPr>
          <w:rFonts w:ascii="Helvetica" w:hAnsi="Helvetica"/>
          <w:color w:val="000000"/>
          <w:sz w:val="22"/>
          <w:szCs w:val="22"/>
        </w:rPr>
        <w:br/>
      </w:r>
      <w:r w:rsidRPr="004315B1">
        <w:rPr>
          <w:rFonts w:ascii="Helvetica" w:hAnsi="Helvetica"/>
          <w:color w:val="000000"/>
          <w:sz w:val="22"/>
          <w:szCs w:val="22"/>
        </w:rPr>
        <w:br/>
        <w:t xml:space="preserve">Numa primeira fase serão realizados 14 programas com </w:t>
      </w:r>
      <w:r w:rsidR="00006B7E" w:rsidRPr="004315B1">
        <w:rPr>
          <w:rFonts w:ascii="Helvetica" w:hAnsi="Helvetica"/>
          <w:color w:val="000000"/>
          <w:sz w:val="22"/>
          <w:szCs w:val="22"/>
        </w:rPr>
        <w:t xml:space="preserve">todos os </w:t>
      </w:r>
      <w:r w:rsidRPr="004315B1">
        <w:rPr>
          <w:rFonts w:ascii="Helvetica" w:hAnsi="Helvetica"/>
          <w:color w:val="000000"/>
          <w:sz w:val="22"/>
          <w:szCs w:val="22"/>
        </w:rPr>
        <w:t xml:space="preserve">candidatos </w:t>
      </w:r>
      <w:r w:rsidR="00D22D1B" w:rsidRPr="004315B1">
        <w:rPr>
          <w:rFonts w:ascii="Helvetica" w:hAnsi="Helvetica"/>
          <w:color w:val="000000"/>
          <w:sz w:val="22"/>
          <w:szCs w:val="22"/>
        </w:rPr>
        <w:t>Finalistas Regionais</w:t>
      </w:r>
      <w:r w:rsidRPr="004315B1">
        <w:rPr>
          <w:rFonts w:ascii="Helvetica" w:hAnsi="Helvetica"/>
          <w:color w:val="000000"/>
          <w:sz w:val="22"/>
          <w:szCs w:val="22"/>
        </w:rPr>
        <w:t>. Nesta fase cada um dos 18 distritos e as 2 regiões autónomas estarão representados por 7 candidatos, um por cada categoria.</w:t>
      </w:r>
      <w:r w:rsidR="00006B7E" w:rsidRPr="004315B1">
        <w:rPr>
          <w:rFonts w:ascii="Helvetica" w:hAnsi="Helvetica"/>
          <w:color w:val="000000"/>
          <w:sz w:val="22"/>
          <w:szCs w:val="22"/>
        </w:rPr>
        <w:t xml:space="preserve"> Daqui resultarão</w:t>
      </w:r>
      <w:r w:rsidR="004315B1" w:rsidRPr="004315B1">
        <w:rPr>
          <w:rFonts w:ascii="Helvetica" w:hAnsi="Helvetica"/>
          <w:strike/>
          <w:color w:val="000000"/>
          <w:sz w:val="22"/>
          <w:szCs w:val="22"/>
        </w:rPr>
        <w:t xml:space="preserve"> </w:t>
      </w:r>
      <w:r w:rsidRPr="004315B1">
        <w:rPr>
          <w:rFonts w:ascii="Helvetica" w:hAnsi="Helvetica"/>
          <w:color w:val="000000"/>
          <w:sz w:val="22"/>
          <w:szCs w:val="22"/>
        </w:rPr>
        <w:t xml:space="preserve">7 candidatos por categoria, num total de 49 </w:t>
      </w:r>
      <w:r w:rsidR="00D22D1B" w:rsidRPr="004315B1">
        <w:rPr>
          <w:rFonts w:ascii="Helvetica" w:hAnsi="Helvetica"/>
          <w:color w:val="000000"/>
          <w:sz w:val="22"/>
          <w:szCs w:val="22"/>
        </w:rPr>
        <w:t>Pré-</w:t>
      </w:r>
      <w:r w:rsidRPr="004315B1">
        <w:rPr>
          <w:rFonts w:ascii="Helvetica" w:hAnsi="Helvetica"/>
          <w:color w:val="000000"/>
          <w:sz w:val="22"/>
          <w:szCs w:val="22"/>
        </w:rPr>
        <w:t>Finalistas.</w:t>
      </w:r>
    </w:p>
    <w:p w14:paraId="3A34C2FA" w14:textId="5680848E" w:rsidR="00231C8A" w:rsidRPr="004315B1" w:rsidRDefault="00D22D1B" w:rsidP="003460C3">
      <w:pPr>
        <w:spacing w:before="100" w:beforeAutospacing="1" w:after="100" w:afterAutospacing="1"/>
        <w:rPr>
          <w:rFonts w:ascii="Helvetica" w:hAnsi="Helvetica"/>
          <w:color w:val="000000"/>
          <w:sz w:val="22"/>
          <w:szCs w:val="22"/>
        </w:rPr>
      </w:pPr>
      <w:r w:rsidRPr="004315B1">
        <w:rPr>
          <w:rFonts w:ascii="Helvetica" w:hAnsi="Helvetica"/>
          <w:color w:val="000000"/>
          <w:sz w:val="22"/>
          <w:szCs w:val="22"/>
        </w:rPr>
        <w:t>A</w:t>
      </w:r>
      <w:r w:rsidR="00E42842" w:rsidRPr="004315B1">
        <w:rPr>
          <w:rFonts w:ascii="Helvetica" w:hAnsi="Helvetica"/>
          <w:color w:val="000000"/>
          <w:sz w:val="22"/>
          <w:szCs w:val="22"/>
        </w:rPr>
        <w:t xml:space="preserve"> fase da</w:t>
      </w:r>
      <w:r w:rsidRPr="004315B1">
        <w:rPr>
          <w:rFonts w:ascii="Helvetica" w:hAnsi="Helvetica"/>
          <w:color w:val="000000"/>
          <w:sz w:val="22"/>
          <w:szCs w:val="22"/>
        </w:rPr>
        <w:t>s Pré-Finais</w:t>
      </w:r>
      <w:r w:rsidRPr="004315B1">
        <w:rPr>
          <w:rFonts w:ascii="Helvetica" w:hAnsi="Helvetica"/>
          <w:strike/>
          <w:color w:val="000000"/>
          <w:sz w:val="22"/>
          <w:szCs w:val="22"/>
        </w:rPr>
        <w:t xml:space="preserve"> </w:t>
      </w:r>
      <w:r w:rsidR="00E42842" w:rsidRPr="004315B1">
        <w:rPr>
          <w:rFonts w:ascii="Helvetica" w:hAnsi="Helvetica"/>
          <w:color w:val="000000"/>
          <w:sz w:val="22"/>
          <w:szCs w:val="22"/>
        </w:rPr>
        <w:t xml:space="preserve">que </w:t>
      </w:r>
      <w:r w:rsidRPr="004315B1">
        <w:rPr>
          <w:rFonts w:ascii="Helvetica" w:hAnsi="Helvetica"/>
          <w:color w:val="000000"/>
          <w:sz w:val="22"/>
          <w:szCs w:val="22"/>
        </w:rPr>
        <w:t>s</w:t>
      </w:r>
      <w:r w:rsidR="003460C3" w:rsidRPr="004315B1">
        <w:rPr>
          <w:rFonts w:ascii="Helvetica" w:hAnsi="Helvetica"/>
          <w:color w:val="000000"/>
          <w:sz w:val="22"/>
          <w:szCs w:val="22"/>
        </w:rPr>
        <w:t>er</w:t>
      </w:r>
      <w:r w:rsidRPr="004315B1">
        <w:rPr>
          <w:rFonts w:ascii="Helvetica" w:hAnsi="Helvetica"/>
          <w:color w:val="000000"/>
          <w:sz w:val="22"/>
          <w:szCs w:val="22"/>
        </w:rPr>
        <w:t>ão realizada</w:t>
      </w:r>
      <w:r w:rsidRPr="004315B1">
        <w:rPr>
          <w:rFonts w:ascii="Helvetica" w:hAnsi="Helvetica"/>
          <w:strike/>
          <w:color w:val="000000"/>
          <w:sz w:val="22"/>
          <w:szCs w:val="22"/>
        </w:rPr>
        <w:t>s</w:t>
      </w:r>
      <w:r w:rsidRPr="004315B1">
        <w:rPr>
          <w:rFonts w:ascii="Helvetica" w:hAnsi="Helvetica"/>
          <w:color w:val="000000"/>
          <w:sz w:val="22"/>
          <w:szCs w:val="22"/>
        </w:rPr>
        <w:t xml:space="preserve"> ao longo</w:t>
      </w:r>
      <w:r w:rsidR="00E42842" w:rsidRPr="004315B1">
        <w:rPr>
          <w:rFonts w:ascii="Helvetica" w:hAnsi="Helvetica"/>
          <w:color w:val="000000"/>
          <w:sz w:val="22"/>
          <w:szCs w:val="22"/>
        </w:rPr>
        <w:t xml:space="preserve"> de</w:t>
      </w:r>
      <w:r w:rsidRPr="004315B1">
        <w:rPr>
          <w:rFonts w:ascii="Helvetica" w:hAnsi="Helvetica"/>
          <w:color w:val="000000"/>
          <w:sz w:val="22"/>
          <w:szCs w:val="22"/>
        </w:rPr>
        <w:t xml:space="preserve"> vários programas especiais, </w:t>
      </w:r>
      <w:r w:rsidR="00E42842" w:rsidRPr="004315B1">
        <w:rPr>
          <w:rFonts w:ascii="Helvetica" w:hAnsi="Helvetica"/>
          <w:color w:val="000000"/>
          <w:sz w:val="22"/>
          <w:szCs w:val="22"/>
        </w:rPr>
        <w:t xml:space="preserve">vai permitir apurar </w:t>
      </w:r>
      <w:r w:rsidR="00231C8A" w:rsidRPr="004315B1">
        <w:rPr>
          <w:rFonts w:ascii="Helvetica" w:hAnsi="Helvetica"/>
          <w:color w:val="000000"/>
          <w:sz w:val="22"/>
          <w:szCs w:val="22"/>
        </w:rPr>
        <w:t>1 vencedor por categoria, resultando em 7 Finalistas que transitam diretamente para a Final</w:t>
      </w:r>
      <w:r w:rsidRPr="004315B1">
        <w:rPr>
          <w:rFonts w:ascii="Helvetica" w:hAnsi="Helvetica"/>
          <w:color w:val="000000"/>
          <w:sz w:val="22"/>
          <w:szCs w:val="22"/>
        </w:rPr>
        <w:t>íssima</w:t>
      </w:r>
      <w:r w:rsidR="00231C8A" w:rsidRPr="004315B1">
        <w:rPr>
          <w:rFonts w:ascii="Helvetica" w:hAnsi="Helvetica"/>
          <w:color w:val="000000"/>
          <w:sz w:val="22"/>
          <w:szCs w:val="22"/>
        </w:rPr>
        <w:t>.</w:t>
      </w:r>
    </w:p>
    <w:p w14:paraId="40B8EF16" w14:textId="32BB611E" w:rsidR="00E67A57" w:rsidRPr="004315B1" w:rsidRDefault="00231C8A" w:rsidP="00E67A57">
      <w:pPr>
        <w:rPr>
          <w:rFonts w:ascii="Helvetica" w:hAnsi="Helvetica" w:cs="Helvetica"/>
          <w:color w:val="000000" w:themeColor="text1"/>
          <w:sz w:val="22"/>
          <w:szCs w:val="22"/>
        </w:rPr>
      </w:pPr>
      <w:r w:rsidRPr="004315B1">
        <w:rPr>
          <w:rFonts w:ascii="Helvetica" w:hAnsi="Helvetica"/>
          <w:color w:val="000000"/>
          <w:sz w:val="22"/>
          <w:szCs w:val="22"/>
        </w:rPr>
        <w:t xml:space="preserve">Os 2ºs e 3ºs classificados de cada categoria, irão participar num programa de repescagem. Dos 14 participantes, 7 </w:t>
      </w:r>
      <w:r w:rsidR="00E67A57" w:rsidRPr="004315B1">
        <w:rPr>
          <w:rFonts w:ascii="Helvetica" w:hAnsi="Helvetica"/>
          <w:color w:val="000000"/>
          <w:sz w:val="22"/>
          <w:szCs w:val="22"/>
        </w:rPr>
        <w:t>irão juntar-se</w:t>
      </w:r>
      <w:r w:rsidRPr="004315B1">
        <w:rPr>
          <w:rFonts w:ascii="Helvetica" w:hAnsi="Helvetica"/>
          <w:color w:val="000000"/>
          <w:sz w:val="22"/>
          <w:szCs w:val="22"/>
        </w:rPr>
        <w:t xml:space="preserve"> um por categoria, aos</w:t>
      </w:r>
      <w:r w:rsidR="00E67A57" w:rsidRPr="004315B1">
        <w:rPr>
          <w:rFonts w:ascii="Helvetica" w:hAnsi="Helvetica"/>
          <w:color w:val="000000"/>
          <w:sz w:val="22"/>
          <w:szCs w:val="22"/>
        </w:rPr>
        <w:t xml:space="preserve"> f</w:t>
      </w:r>
      <w:r w:rsidRPr="004315B1">
        <w:rPr>
          <w:rFonts w:ascii="Helvetica" w:hAnsi="Helvetica"/>
          <w:color w:val="000000"/>
          <w:sz w:val="22"/>
          <w:szCs w:val="22"/>
        </w:rPr>
        <w:t xml:space="preserve">inalistas </w:t>
      </w:r>
      <w:r w:rsidR="00E67A57" w:rsidRPr="004315B1">
        <w:rPr>
          <w:rFonts w:ascii="Helvetica" w:hAnsi="Helvetica"/>
          <w:color w:val="000000"/>
          <w:sz w:val="22"/>
          <w:szCs w:val="22"/>
        </w:rPr>
        <w:t xml:space="preserve">já apurados. </w:t>
      </w:r>
      <w:r w:rsidR="00E67A57" w:rsidRPr="004315B1">
        <w:rPr>
          <w:rFonts w:ascii="Helvetica" w:hAnsi="Helvetica" w:cs="Helvetica"/>
          <w:color w:val="000000" w:themeColor="text1"/>
          <w:sz w:val="22"/>
          <w:szCs w:val="22"/>
        </w:rPr>
        <w:t>Dos 14 finalistas apurados vão ser eleitos 7 vencedores, um por categoria, como 7 Maravilhas da Nova Gastronomia</w:t>
      </w:r>
      <w:r w:rsidR="00E67A57" w:rsidRPr="004315B1">
        <w:rPr>
          <w:rFonts w:ascii="Helvetica" w:hAnsi="Helvetica" w:cs="Helvetica"/>
          <w:color w:val="000000" w:themeColor="text1"/>
          <w:sz w:val="22"/>
          <w:szCs w:val="22"/>
          <w:vertAlign w:val="superscript"/>
        </w:rPr>
        <w:t>®</w:t>
      </w:r>
      <w:r w:rsidR="00E67A57" w:rsidRPr="004315B1">
        <w:rPr>
          <w:rFonts w:ascii="Helvetica" w:hAnsi="Helvetica" w:cs="Helvetica"/>
          <w:color w:val="000000" w:themeColor="text1"/>
          <w:sz w:val="22"/>
          <w:szCs w:val="22"/>
        </w:rPr>
        <w:t xml:space="preserve">. </w:t>
      </w:r>
    </w:p>
    <w:p w14:paraId="2872CB7F" w14:textId="77777777" w:rsidR="00E67A57" w:rsidRPr="004315B1" w:rsidRDefault="00E67A57" w:rsidP="003460C3">
      <w:pPr>
        <w:rPr>
          <w:rFonts w:ascii="Helvetica" w:hAnsi="Helvetica" w:cs="Helvetica"/>
          <w:sz w:val="22"/>
          <w:szCs w:val="22"/>
        </w:rPr>
      </w:pPr>
    </w:p>
    <w:p w14:paraId="23716761" w14:textId="7BE281F4" w:rsidR="00E67A57" w:rsidRPr="004315B1" w:rsidRDefault="00BA79C1" w:rsidP="00E67A57">
      <w:pPr>
        <w:rPr>
          <w:rFonts w:ascii="Helvetica" w:hAnsi="Helvetica" w:cs="Helvetica"/>
          <w:sz w:val="22"/>
          <w:szCs w:val="22"/>
        </w:rPr>
      </w:pPr>
      <w:r w:rsidRPr="004315B1">
        <w:rPr>
          <w:rFonts w:ascii="Helvetica" w:hAnsi="Helvetica" w:cs="Helvetica"/>
          <w:color w:val="000000" w:themeColor="text1"/>
          <w:sz w:val="22"/>
          <w:szCs w:val="22"/>
        </w:rPr>
        <w:t xml:space="preserve">A Gala da Declaração Oficial está programada para 4 de setembro de 2021 e será transmitida pela RTP1, em horário nobre. </w:t>
      </w:r>
      <w:r w:rsidR="004315B1">
        <w:rPr>
          <w:rFonts w:ascii="Helvetica" w:hAnsi="Helvetica" w:cs="Helvetica"/>
          <w:sz w:val="22"/>
          <w:szCs w:val="22"/>
        </w:rPr>
        <w:t xml:space="preserve"> </w:t>
      </w:r>
      <w:r w:rsidR="00E67A57" w:rsidRPr="004315B1">
        <w:rPr>
          <w:rFonts w:ascii="Helvetica" w:hAnsi="Helvetica" w:cs="Helvetica"/>
          <w:color w:val="000000" w:themeColor="text1"/>
          <w:sz w:val="22"/>
          <w:szCs w:val="22"/>
        </w:rPr>
        <w:t>Catarina Furtado e José Carlos Malato voltam a ser os anfitriões e embaixadores das 7 Maravilhas</w:t>
      </w:r>
      <w:r w:rsidR="00E67A57" w:rsidRPr="004315B1">
        <w:rPr>
          <w:rFonts w:ascii="Helvetica" w:hAnsi="Helvetica" w:cs="Helvetica"/>
          <w:color w:val="000000" w:themeColor="text1"/>
          <w:sz w:val="22"/>
          <w:szCs w:val="22"/>
          <w:vertAlign w:val="superscript"/>
        </w:rPr>
        <w:t>®</w:t>
      </w:r>
      <w:r w:rsidR="00E67A57" w:rsidRPr="004315B1">
        <w:rPr>
          <w:rFonts w:ascii="Helvetica" w:hAnsi="Helvetica" w:cs="Helvetica"/>
          <w:color w:val="000000" w:themeColor="text1"/>
          <w:sz w:val="22"/>
          <w:szCs w:val="22"/>
        </w:rPr>
        <w:t xml:space="preserve">, apresentando em dupla a Grande Final. </w:t>
      </w:r>
    </w:p>
    <w:p w14:paraId="572ABBAC" w14:textId="21A47D3D" w:rsidR="00634FD3" w:rsidRPr="004315B1" w:rsidRDefault="004400DB" w:rsidP="003460C3">
      <w:pPr>
        <w:spacing w:before="100" w:beforeAutospacing="1" w:after="100" w:afterAutospacing="1"/>
        <w:rPr>
          <w:rFonts w:ascii="Helvetica" w:hAnsi="Helvetica"/>
          <w:color w:val="000000"/>
          <w:sz w:val="22"/>
          <w:szCs w:val="22"/>
        </w:rPr>
      </w:pPr>
      <w:r w:rsidRPr="004315B1">
        <w:rPr>
          <w:rFonts w:ascii="Helvetica" w:hAnsi="Helvetica"/>
          <w:color w:val="000000"/>
          <w:sz w:val="22"/>
          <w:szCs w:val="22"/>
        </w:rPr>
        <w:t>Para José Carlos Malato, </w:t>
      </w:r>
      <w:r w:rsidRPr="004315B1">
        <w:rPr>
          <w:rFonts w:ascii="Helvetica" w:hAnsi="Helvetica"/>
          <w:b/>
          <w:bCs/>
          <w:color w:val="000000"/>
          <w:sz w:val="22"/>
          <w:szCs w:val="22"/>
        </w:rPr>
        <w:t>"As nove edições das 7 Maravilhas revelaram ao país e ao mundo um Portugal desconhecido</w:t>
      </w:r>
      <w:r w:rsidR="00775AE6" w:rsidRPr="004315B1">
        <w:rPr>
          <w:rFonts w:ascii="Helvetica" w:hAnsi="Helvetica"/>
          <w:b/>
          <w:bCs/>
          <w:color w:val="000000"/>
          <w:sz w:val="22"/>
          <w:szCs w:val="22"/>
        </w:rPr>
        <w:t xml:space="preserve"> por muitos.</w:t>
      </w:r>
      <w:r w:rsidR="004315B1" w:rsidRPr="004315B1">
        <w:rPr>
          <w:rFonts w:ascii="Helvetica" w:hAnsi="Helvetica"/>
          <w:b/>
          <w:bCs/>
          <w:color w:val="000000"/>
          <w:sz w:val="22"/>
          <w:szCs w:val="22"/>
        </w:rPr>
        <w:t xml:space="preserve"> </w:t>
      </w:r>
      <w:r w:rsidRPr="004315B1">
        <w:rPr>
          <w:rFonts w:ascii="Helvetica" w:hAnsi="Helvetica"/>
          <w:b/>
          <w:bCs/>
          <w:color w:val="000000"/>
          <w:sz w:val="22"/>
          <w:szCs w:val="22"/>
        </w:rPr>
        <w:t>A edição deste ano vai continuar este trabalho de divulgação da excelência dos produtos que estão na base da nossa alimentação tradicional, em diálogo com abordagens mais contemporâneas de nutrição. Imagino uma edição cheia de imaginação, bom gosto e, até, mais poética. E como sabemos ‘a poesia é para comer’. </w:t>
      </w:r>
      <w:r w:rsidRPr="004315B1">
        <w:rPr>
          <w:rFonts w:ascii="Helvetica" w:hAnsi="Helvetica"/>
          <w:b/>
          <w:bCs/>
          <w:color w:val="000000"/>
          <w:sz w:val="22"/>
          <w:szCs w:val="22"/>
        </w:rPr>
        <w:br/>
        <w:t>Estou muito feliz por fazer parte deste projeto</w:t>
      </w:r>
      <w:r w:rsidR="00775AE6" w:rsidRPr="004315B1">
        <w:rPr>
          <w:rFonts w:ascii="Helvetica" w:hAnsi="Helvetica"/>
          <w:b/>
          <w:bCs/>
          <w:color w:val="000000"/>
          <w:sz w:val="22"/>
          <w:szCs w:val="22"/>
        </w:rPr>
        <w:t>.</w:t>
      </w:r>
      <w:r w:rsidR="004315B1" w:rsidRPr="004315B1">
        <w:rPr>
          <w:rFonts w:ascii="Helvetica" w:hAnsi="Helvetica"/>
          <w:b/>
          <w:bCs/>
          <w:color w:val="000000"/>
          <w:sz w:val="22"/>
          <w:szCs w:val="22"/>
        </w:rPr>
        <w:t xml:space="preserve"> </w:t>
      </w:r>
      <w:r w:rsidRPr="004315B1">
        <w:rPr>
          <w:rFonts w:ascii="Helvetica" w:hAnsi="Helvetica"/>
          <w:b/>
          <w:bCs/>
          <w:color w:val="000000"/>
          <w:sz w:val="22"/>
          <w:szCs w:val="22"/>
        </w:rPr>
        <w:t>Vamos para a estrada! Bom apetite!”</w:t>
      </w:r>
    </w:p>
    <w:p w14:paraId="0F90D4D2" w14:textId="3E6549ED" w:rsidR="004400DB" w:rsidRPr="004315B1" w:rsidRDefault="004400DB" w:rsidP="003460C3">
      <w:pPr>
        <w:rPr>
          <w:sz w:val="22"/>
          <w:szCs w:val="22"/>
        </w:rPr>
      </w:pPr>
      <w:r w:rsidRPr="004315B1">
        <w:rPr>
          <w:rFonts w:ascii="Helvetica" w:hAnsi="Helvetica"/>
          <w:color w:val="000000"/>
          <w:sz w:val="22"/>
          <w:szCs w:val="22"/>
        </w:rPr>
        <w:t>Segundo Catarina Furtado, </w:t>
      </w:r>
      <w:r w:rsidRPr="004315B1">
        <w:rPr>
          <w:rFonts w:ascii="Helvetica" w:hAnsi="Helvetica"/>
          <w:b/>
          <w:bCs/>
          <w:color w:val="000000"/>
          <w:sz w:val="22"/>
          <w:szCs w:val="22"/>
        </w:rPr>
        <w:t>“Para mim é um prazer enorme fazer parte deste projeto que vai muito além da minha estação de televisão. É mesmo de todas as pessoas que vivem no nosso incrível país. Hoje mais do que nunca temos de saber dizer ao mundo que Portugal é o lugar onde melhor se come! Nesta</w:t>
      </w:r>
      <w:r w:rsidR="0015243F" w:rsidRPr="004315B1">
        <w:rPr>
          <w:rFonts w:ascii="Helvetica" w:hAnsi="Helvetica"/>
          <w:b/>
          <w:bCs/>
          <w:color w:val="000000"/>
          <w:sz w:val="22"/>
          <w:szCs w:val="22"/>
        </w:rPr>
        <w:t xml:space="preserve"> edição </w:t>
      </w:r>
      <w:r w:rsidRPr="004315B1">
        <w:rPr>
          <w:rFonts w:ascii="Helvetica" w:hAnsi="Helvetica"/>
          <w:b/>
          <w:bCs/>
          <w:color w:val="000000"/>
          <w:sz w:val="22"/>
          <w:szCs w:val="22"/>
        </w:rPr>
        <w:t>ninguém fica esquecido! Temos comida vegetariana, vegan</w:t>
      </w:r>
      <w:r w:rsidR="003460C3" w:rsidRPr="004315B1">
        <w:rPr>
          <w:rFonts w:ascii="Helvetica" w:hAnsi="Helvetica"/>
          <w:b/>
          <w:bCs/>
          <w:color w:val="000000"/>
          <w:sz w:val="22"/>
          <w:szCs w:val="22"/>
        </w:rPr>
        <w:t>a</w:t>
      </w:r>
      <w:r w:rsidRPr="004315B1">
        <w:rPr>
          <w:rFonts w:ascii="Helvetica" w:hAnsi="Helvetica"/>
          <w:b/>
          <w:bCs/>
          <w:color w:val="000000"/>
          <w:sz w:val="22"/>
          <w:szCs w:val="22"/>
        </w:rPr>
        <w:t>, molecular sem nunca abandonar as nossas tradições e os nossos produtos da terra e do mar, petiscos e doces. Produtos nacionais confecionados com originalidade, estética, sustentabilidade, e sobretudo, muito sabor! Sabor a Portugal!</w:t>
      </w:r>
      <w:r w:rsidR="001E68D3" w:rsidRPr="004315B1">
        <w:rPr>
          <w:rFonts w:ascii="Helvetica" w:hAnsi="Helvetica"/>
          <w:b/>
          <w:bCs/>
          <w:color w:val="000000"/>
          <w:sz w:val="22"/>
          <w:szCs w:val="22"/>
        </w:rPr>
        <w:t>”</w:t>
      </w:r>
    </w:p>
    <w:p w14:paraId="5F4EA537" w14:textId="3BA061B5" w:rsidR="00DD44AC" w:rsidRDefault="00DD44AC" w:rsidP="003460C3">
      <w:pPr>
        <w:jc w:val="both"/>
        <w:rPr>
          <w:rFonts w:ascii="Helvetica" w:hAnsi="Helvetica" w:cs="Helvetica"/>
          <w:color w:val="000000" w:themeColor="text1"/>
          <w:sz w:val="22"/>
          <w:szCs w:val="22"/>
        </w:rPr>
      </w:pPr>
    </w:p>
    <w:p w14:paraId="12D11E2B" w14:textId="0F4B9F7C" w:rsidR="004315B1" w:rsidRDefault="004315B1" w:rsidP="003460C3">
      <w:pPr>
        <w:jc w:val="both"/>
        <w:rPr>
          <w:rFonts w:ascii="Helvetica" w:hAnsi="Helvetica" w:cs="Helvetica"/>
          <w:color w:val="000000" w:themeColor="text1"/>
          <w:sz w:val="22"/>
          <w:szCs w:val="22"/>
        </w:rPr>
      </w:pPr>
    </w:p>
    <w:p w14:paraId="633221ED" w14:textId="77777777" w:rsidR="005F121E" w:rsidRDefault="005F121E" w:rsidP="003460C3">
      <w:pPr>
        <w:jc w:val="both"/>
        <w:rPr>
          <w:rFonts w:ascii="Helvetica" w:hAnsi="Helvetica" w:cs="Helvetica"/>
          <w:color w:val="000000" w:themeColor="text1"/>
          <w:sz w:val="22"/>
          <w:szCs w:val="22"/>
        </w:rPr>
      </w:pPr>
    </w:p>
    <w:p w14:paraId="5723C9DC" w14:textId="77777777" w:rsidR="004315B1" w:rsidRPr="004315B1" w:rsidRDefault="004315B1" w:rsidP="003460C3">
      <w:pPr>
        <w:jc w:val="both"/>
        <w:rPr>
          <w:rFonts w:ascii="Helvetica" w:hAnsi="Helvetica" w:cs="Helvetica"/>
          <w:color w:val="000000" w:themeColor="text1"/>
          <w:sz w:val="22"/>
          <w:szCs w:val="22"/>
        </w:rPr>
      </w:pPr>
    </w:p>
    <w:p w14:paraId="69D319DD" w14:textId="77777777" w:rsidR="00DD44AC" w:rsidRPr="00BA79C1" w:rsidRDefault="00DD44AC" w:rsidP="003460C3">
      <w:pPr>
        <w:pStyle w:val="Corpo"/>
        <w:spacing w:line="240" w:lineRule="auto"/>
        <w:jc w:val="both"/>
        <w:rPr>
          <w:rFonts w:ascii="Helvetica" w:hAnsi="Helvetica" w:cs="Arial"/>
          <w:color w:val="000000" w:themeColor="text1"/>
          <w:sz w:val="24"/>
          <w:szCs w:val="24"/>
        </w:rPr>
      </w:pPr>
      <w:r w:rsidRPr="00BA79C1">
        <w:rPr>
          <w:rFonts w:ascii="Helvetica" w:hAnsi="Helvetica"/>
          <w:sz w:val="24"/>
          <w:szCs w:val="24"/>
        </w:rPr>
        <w:lastRenderedPageBreak/>
        <w:t xml:space="preserve">O </w:t>
      </w:r>
      <w:r w:rsidRPr="00BA79C1">
        <w:rPr>
          <w:rFonts w:ascii="Helvetica" w:hAnsi="Helvetica"/>
          <w:b/>
          <w:bCs/>
          <w:color w:val="AF9954"/>
          <w:sz w:val="24"/>
          <w:szCs w:val="24"/>
        </w:rPr>
        <w:t xml:space="preserve">Conselho Científico </w:t>
      </w:r>
      <w:r w:rsidRPr="00BA79C1">
        <w:rPr>
          <w:rFonts w:ascii="Helvetica" w:hAnsi="Helvetica" w:cs="Arial"/>
          <w:color w:val="000000" w:themeColor="text1"/>
          <w:sz w:val="24"/>
          <w:szCs w:val="24"/>
        </w:rPr>
        <w:t xml:space="preserve">é um órgão constituído para apoiar a organização do concurso na elaboração do regulamento, na verificação das candidaturas (lista longa) e nas tomadas de decisão, tendo o objetivo de libertar a Organização de quaisquer tomadas de posição face aos candidatos a concurso, assegurando por isso, a máxima idoneidade, independência e equidistância do processo. </w:t>
      </w:r>
    </w:p>
    <w:p w14:paraId="6294277F" w14:textId="58C719D9" w:rsidR="00DD44AC" w:rsidRPr="00BA097D" w:rsidRDefault="00DD44AC" w:rsidP="003460C3">
      <w:pPr>
        <w:pStyle w:val="Corpo"/>
        <w:spacing w:line="240" w:lineRule="auto"/>
        <w:jc w:val="both"/>
        <w:rPr>
          <w:rFonts w:ascii="Helvetica" w:hAnsi="Helvetica" w:cs="Arial"/>
          <w:b/>
          <w:bCs/>
          <w:color w:val="000000" w:themeColor="text1"/>
          <w:sz w:val="24"/>
          <w:szCs w:val="24"/>
        </w:rPr>
      </w:pPr>
      <w:r w:rsidRPr="00BA79C1">
        <w:rPr>
          <w:rFonts w:ascii="Helvetica" w:hAnsi="Helvetica" w:cs="Arial"/>
          <w:color w:val="000000" w:themeColor="text1"/>
          <w:sz w:val="24"/>
          <w:szCs w:val="24"/>
        </w:rPr>
        <w:t>As 7 Maravilhas da Nova Gastronomia</w:t>
      </w:r>
      <w:r w:rsidRPr="00BA79C1">
        <w:rPr>
          <w:rFonts w:ascii="Helvetica" w:hAnsi="Helvetica" w:cs="Arial"/>
          <w:color w:val="000000" w:themeColor="text1"/>
          <w:sz w:val="24"/>
          <w:szCs w:val="24"/>
          <w:vertAlign w:val="superscript"/>
        </w:rPr>
        <w:t>®</w:t>
      </w:r>
      <w:r w:rsidRPr="00BA79C1">
        <w:rPr>
          <w:rFonts w:ascii="Helvetica" w:hAnsi="Helvetica" w:cs="Arial"/>
          <w:color w:val="000000" w:themeColor="text1"/>
          <w:sz w:val="24"/>
          <w:szCs w:val="24"/>
        </w:rPr>
        <w:t xml:space="preserve"> contam com os seguintes </w:t>
      </w:r>
      <w:r w:rsidR="00A91446">
        <w:rPr>
          <w:rFonts w:ascii="Helvetica" w:hAnsi="Helvetica" w:cs="Arial"/>
          <w:color w:val="000000" w:themeColor="text1"/>
          <w:sz w:val="24"/>
          <w:szCs w:val="24"/>
        </w:rPr>
        <w:t xml:space="preserve">7 </w:t>
      </w:r>
      <w:r w:rsidRPr="00BA79C1">
        <w:rPr>
          <w:rFonts w:ascii="Helvetica" w:hAnsi="Helvetica" w:cs="Arial"/>
          <w:color w:val="000000" w:themeColor="text1"/>
          <w:sz w:val="24"/>
          <w:szCs w:val="24"/>
        </w:rPr>
        <w:t>membros no Conselho Científico:</w:t>
      </w:r>
    </w:p>
    <w:p w14:paraId="4A32C1C7" w14:textId="48F0EC09" w:rsidR="004400DB" w:rsidRPr="00BA097D" w:rsidRDefault="004400DB" w:rsidP="003460C3">
      <w:pPr>
        <w:numPr>
          <w:ilvl w:val="0"/>
          <w:numId w:val="1"/>
        </w:numPr>
        <w:tabs>
          <w:tab w:val="left" w:pos="20"/>
          <w:tab w:val="left" w:pos="284"/>
          <w:tab w:val="left" w:pos="426"/>
        </w:tabs>
        <w:autoSpaceDE w:val="0"/>
        <w:autoSpaceDN w:val="0"/>
        <w:adjustRightInd w:val="0"/>
        <w:spacing w:line="276" w:lineRule="auto"/>
        <w:ind w:left="0" w:firstLine="0"/>
        <w:rPr>
          <w:rFonts w:ascii="Helvetica" w:eastAsiaTheme="minorHAnsi" w:hAnsi="Helvetica" w:cs="Helvetica"/>
          <w:b/>
          <w:bCs/>
          <w:color w:val="000000" w:themeColor="text1"/>
          <w:lang w:eastAsia="en-US"/>
        </w:rPr>
      </w:pPr>
      <w:r w:rsidRPr="00BA097D">
        <w:rPr>
          <w:rFonts w:ascii="Helvetica" w:eastAsiaTheme="minorHAnsi" w:hAnsi="Helvetica" w:cs="Helvetica"/>
          <w:b/>
          <w:bCs/>
          <w:color w:val="000000" w:themeColor="text1"/>
          <w:lang w:eastAsia="en-US"/>
        </w:rPr>
        <w:t xml:space="preserve">AHRESP - </w:t>
      </w:r>
      <w:r w:rsidR="003460C3" w:rsidRPr="00BA097D">
        <w:rPr>
          <w:rFonts w:ascii="Helvetica" w:eastAsiaTheme="minorHAnsi" w:hAnsi="Helvetica" w:cs="Helvetica"/>
          <w:b/>
          <w:bCs/>
          <w:color w:val="000000" w:themeColor="text1"/>
          <w:lang w:eastAsia="en-US"/>
        </w:rPr>
        <w:t>Associação</w:t>
      </w:r>
      <w:r w:rsidRPr="00BA097D">
        <w:rPr>
          <w:rFonts w:ascii="Helvetica" w:eastAsiaTheme="minorHAnsi" w:hAnsi="Helvetica" w:cs="Helvetica"/>
          <w:b/>
          <w:bCs/>
          <w:color w:val="000000" w:themeColor="text1"/>
          <w:lang w:eastAsia="en-US"/>
        </w:rPr>
        <w:t xml:space="preserve"> da Hotelaria, Restauração e Similares de Portugal</w:t>
      </w:r>
    </w:p>
    <w:p w14:paraId="1840DCEA" w14:textId="77777777" w:rsidR="004400DB" w:rsidRPr="00BA097D" w:rsidRDefault="004400DB" w:rsidP="003460C3">
      <w:pPr>
        <w:numPr>
          <w:ilvl w:val="0"/>
          <w:numId w:val="1"/>
        </w:numPr>
        <w:tabs>
          <w:tab w:val="left" w:pos="20"/>
          <w:tab w:val="left" w:pos="284"/>
          <w:tab w:val="left" w:pos="426"/>
        </w:tabs>
        <w:autoSpaceDE w:val="0"/>
        <w:autoSpaceDN w:val="0"/>
        <w:adjustRightInd w:val="0"/>
        <w:spacing w:line="276" w:lineRule="auto"/>
        <w:ind w:left="0" w:firstLine="0"/>
        <w:rPr>
          <w:rFonts w:ascii="Helvetica" w:eastAsiaTheme="minorHAnsi" w:hAnsi="Helvetica" w:cs="Helvetica"/>
          <w:b/>
          <w:bCs/>
          <w:color w:val="000000" w:themeColor="text1"/>
          <w:lang w:eastAsia="en-US"/>
        </w:rPr>
      </w:pPr>
      <w:r w:rsidRPr="00BA097D">
        <w:rPr>
          <w:rFonts w:ascii="Helvetica" w:eastAsiaTheme="minorHAnsi" w:hAnsi="Helvetica" w:cs="Helvetica"/>
          <w:b/>
          <w:bCs/>
          <w:color w:val="000000" w:themeColor="text1"/>
          <w:lang w:eastAsia="en-US"/>
        </w:rPr>
        <w:t xml:space="preserve">ACPP - Associação Cozinheiros Profissionais de Portugal </w:t>
      </w:r>
    </w:p>
    <w:p w14:paraId="0B67CCE3" w14:textId="77777777" w:rsidR="004400DB" w:rsidRPr="00BA097D" w:rsidRDefault="004400DB" w:rsidP="003460C3">
      <w:pPr>
        <w:numPr>
          <w:ilvl w:val="0"/>
          <w:numId w:val="1"/>
        </w:numPr>
        <w:tabs>
          <w:tab w:val="left" w:pos="20"/>
          <w:tab w:val="left" w:pos="284"/>
          <w:tab w:val="left" w:pos="426"/>
        </w:tabs>
        <w:autoSpaceDE w:val="0"/>
        <w:autoSpaceDN w:val="0"/>
        <w:adjustRightInd w:val="0"/>
        <w:spacing w:line="276" w:lineRule="auto"/>
        <w:ind w:left="0" w:firstLine="0"/>
        <w:rPr>
          <w:rFonts w:ascii="Helvetica" w:eastAsiaTheme="minorHAnsi" w:hAnsi="Helvetica" w:cs="Helvetica"/>
          <w:b/>
          <w:bCs/>
          <w:color w:val="000000" w:themeColor="text1"/>
          <w:lang w:eastAsia="en-US"/>
        </w:rPr>
      </w:pPr>
      <w:r w:rsidRPr="00BA097D">
        <w:rPr>
          <w:rFonts w:ascii="Helvetica" w:eastAsiaTheme="minorHAnsi" w:hAnsi="Helvetica" w:cs="Helvetica"/>
          <w:b/>
          <w:bCs/>
          <w:color w:val="000000" w:themeColor="text1"/>
          <w:lang w:eastAsia="en-US"/>
        </w:rPr>
        <w:t xml:space="preserve">APN - Associação Portuguesa de Nutrição </w:t>
      </w:r>
    </w:p>
    <w:p w14:paraId="282BC5B5" w14:textId="77777777" w:rsidR="004400DB" w:rsidRPr="00BA097D" w:rsidRDefault="004400DB" w:rsidP="003460C3">
      <w:pPr>
        <w:numPr>
          <w:ilvl w:val="0"/>
          <w:numId w:val="1"/>
        </w:numPr>
        <w:tabs>
          <w:tab w:val="left" w:pos="20"/>
          <w:tab w:val="left" w:pos="284"/>
          <w:tab w:val="left" w:pos="426"/>
        </w:tabs>
        <w:autoSpaceDE w:val="0"/>
        <w:autoSpaceDN w:val="0"/>
        <w:adjustRightInd w:val="0"/>
        <w:spacing w:line="276" w:lineRule="auto"/>
        <w:ind w:left="0" w:firstLine="0"/>
        <w:rPr>
          <w:rFonts w:ascii="Helvetica" w:eastAsiaTheme="minorHAnsi" w:hAnsi="Helvetica" w:cs="Helvetica"/>
          <w:b/>
          <w:bCs/>
          <w:color w:val="000000" w:themeColor="text1"/>
          <w:lang w:eastAsia="en-US"/>
        </w:rPr>
      </w:pPr>
      <w:r w:rsidRPr="00BA097D">
        <w:rPr>
          <w:rFonts w:ascii="Helvetica" w:eastAsiaTheme="minorHAnsi" w:hAnsi="Helvetica" w:cs="Helvetica"/>
          <w:b/>
          <w:bCs/>
          <w:color w:val="000000" w:themeColor="text1"/>
          <w:lang w:eastAsia="en-US"/>
        </w:rPr>
        <w:t xml:space="preserve">Escolas do Turismo de Portugal </w:t>
      </w:r>
    </w:p>
    <w:p w14:paraId="324C6ECC" w14:textId="6BB6D338" w:rsidR="004400DB" w:rsidRPr="00BA097D" w:rsidRDefault="004400DB" w:rsidP="003460C3">
      <w:pPr>
        <w:numPr>
          <w:ilvl w:val="0"/>
          <w:numId w:val="1"/>
        </w:numPr>
        <w:tabs>
          <w:tab w:val="left" w:pos="20"/>
          <w:tab w:val="left" w:pos="284"/>
          <w:tab w:val="left" w:pos="426"/>
        </w:tabs>
        <w:autoSpaceDE w:val="0"/>
        <w:autoSpaceDN w:val="0"/>
        <w:adjustRightInd w:val="0"/>
        <w:spacing w:line="276" w:lineRule="auto"/>
        <w:ind w:left="0" w:firstLine="0"/>
        <w:rPr>
          <w:rFonts w:ascii="Helvetica" w:eastAsiaTheme="minorHAnsi" w:hAnsi="Helvetica" w:cs="Helvetica"/>
          <w:b/>
          <w:bCs/>
          <w:color w:val="000000" w:themeColor="text1"/>
          <w:lang w:eastAsia="en-US"/>
        </w:rPr>
      </w:pPr>
      <w:r w:rsidRPr="00BA097D">
        <w:rPr>
          <w:rFonts w:ascii="Helvetica" w:eastAsiaTheme="minorHAnsi" w:hAnsi="Helvetica" w:cs="Helvetica"/>
          <w:b/>
          <w:bCs/>
          <w:color w:val="000000" w:themeColor="text1"/>
          <w:lang w:eastAsia="en-US"/>
        </w:rPr>
        <w:t>RIPTUR - Rede de Instituições Púb</w:t>
      </w:r>
      <w:r w:rsidR="003460C3">
        <w:rPr>
          <w:rFonts w:ascii="Helvetica" w:eastAsiaTheme="minorHAnsi" w:hAnsi="Helvetica" w:cs="Helvetica"/>
          <w:b/>
          <w:bCs/>
          <w:color w:val="000000" w:themeColor="text1"/>
          <w:lang w:eastAsia="en-US"/>
        </w:rPr>
        <w:t>licas</w:t>
      </w:r>
      <w:r w:rsidRPr="00BA097D">
        <w:rPr>
          <w:rFonts w:ascii="Helvetica" w:eastAsiaTheme="minorHAnsi" w:hAnsi="Helvetica" w:cs="Helvetica"/>
          <w:b/>
          <w:bCs/>
          <w:color w:val="000000" w:themeColor="text1"/>
          <w:lang w:eastAsia="en-US"/>
        </w:rPr>
        <w:t xml:space="preserve"> do Ensino Superior Politécnico</w:t>
      </w:r>
    </w:p>
    <w:p w14:paraId="5AD8E779" w14:textId="77777777" w:rsidR="00BA097D" w:rsidRDefault="004400DB" w:rsidP="003460C3">
      <w:pPr>
        <w:numPr>
          <w:ilvl w:val="0"/>
          <w:numId w:val="1"/>
        </w:numPr>
        <w:tabs>
          <w:tab w:val="left" w:pos="20"/>
          <w:tab w:val="left" w:pos="284"/>
          <w:tab w:val="left" w:pos="426"/>
        </w:tabs>
        <w:autoSpaceDE w:val="0"/>
        <w:autoSpaceDN w:val="0"/>
        <w:adjustRightInd w:val="0"/>
        <w:spacing w:line="276" w:lineRule="auto"/>
        <w:ind w:left="0" w:firstLine="0"/>
        <w:rPr>
          <w:rFonts w:ascii="Helvetica" w:eastAsiaTheme="minorHAnsi" w:hAnsi="Helvetica" w:cs="Helvetica"/>
          <w:b/>
          <w:bCs/>
          <w:color w:val="000000" w:themeColor="text1"/>
          <w:lang w:eastAsia="en-US"/>
        </w:rPr>
      </w:pPr>
      <w:r w:rsidRPr="00BA097D">
        <w:rPr>
          <w:rFonts w:ascii="Helvetica" w:eastAsiaTheme="minorHAnsi" w:hAnsi="Helvetica" w:cs="Helvetica"/>
          <w:b/>
          <w:bCs/>
          <w:color w:val="000000" w:themeColor="text1"/>
          <w:lang w:eastAsia="en-US"/>
        </w:rPr>
        <w:t>Ministério da Agricultura, Florestas e Desenvolvimento Rural</w:t>
      </w:r>
    </w:p>
    <w:p w14:paraId="4C4CFD7B" w14:textId="6E9FFAD4" w:rsidR="00DD44AC" w:rsidRPr="004315B1" w:rsidRDefault="004400DB" w:rsidP="00BA097D">
      <w:pPr>
        <w:numPr>
          <w:ilvl w:val="0"/>
          <w:numId w:val="1"/>
        </w:numPr>
        <w:tabs>
          <w:tab w:val="left" w:pos="20"/>
          <w:tab w:val="left" w:pos="284"/>
          <w:tab w:val="left" w:pos="426"/>
        </w:tabs>
        <w:autoSpaceDE w:val="0"/>
        <w:autoSpaceDN w:val="0"/>
        <w:adjustRightInd w:val="0"/>
        <w:spacing w:line="276" w:lineRule="auto"/>
        <w:ind w:left="0" w:firstLine="0"/>
        <w:rPr>
          <w:rFonts w:ascii="Helvetica" w:eastAsiaTheme="minorHAnsi" w:hAnsi="Helvetica" w:cs="Helvetica"/>
          <w:b/>
          <w:bCs/>
          <w:color w:val="000000" w:themeColor="text1"/>
          <w:lang w:eastAsia="en-US"/>
        </w:rPr>
      </w:pPr>
      <w:r w:rsidRPr="00BA097D">
        <w:rPr>
          <w:rFonts w:ascii="Helvetica" w:eastAsiaTheme="minorHAnsi" w:hAnsi="Helvetica" w:cs="Helvetica"/>
          <w:b/>
          <w:bCs/>
          <w:color w:val="000000" w:themeColor="text1"/>
          <w:lang w:eastAsia="en-US"/>
        </w:rPr>
        <w:t>Ministério da Economia e Transição Digital</w:t>
      </w:r>
    </w:p>
    <w:p w14:paraId="7B6762B0" w14:textId="77777777" w:rsidR="00057989" w:rsidRPr="004315B1" w:rsidRDefault="00057989" w:rsidP="00BA097D">
      <w:pPr>
        <w:spacing w:line="276" w:lineRule="auto"/>
        <w:jc w:val="both"/>
        <w:rPr>
          <w:rFonts w:ascii="Helvetica" w:hAnsi="Helvetica"/>
          <w:sz w:val="11"/>
          <w:szCs w:val="11"/>
        </w:rPr>
      </w:pPr>
    </w:p>
    <w:p w14:paraId="75D4235F" w14:textId="77777777" w:rsidR="00297F0B" w:rsidRPr="00BA79C1" w:rsidRDefault="00297F0B" w:rsidP="00BA097D">
      <w:pPr>
        <w:spacing w:line="276" w:lineRule="auto"/>
        <w:jc w:val="both"/>
        <w:rPr>
          <w:rFonts w:ascii="Helvetica" w:hAnsi="Helvetica"/>
          <w:b/>
          <w:color w:val="C7B56F"/>
          <w:vertAlign w:val="superscript"/>
        </w:rPr>
      </w:pPr>
      <w:r w:rsidRPr="00BA79C1">
        <w:rPr>
          <w:rFonts w:ascii="Helvetica" w:hAnsi="Helvetica"/>
          <w:b/>
          <w:color w:val="C7B56F"/>
        </w:rPr>
        <w:t>Sobre as 7 Maravilhas</w:t>
      </w:r>
      <w:r w:rsidRPr="00BA79C1">
        <w:rPr>
          <w:rFonts w:ascii="Helvetica" w:hAnsi="Helvetica"/>
          <w:b/>
          <w:color w:val="C7B56F"/>
          <w:vertAlign w:val="superscript"/>
        </w:rPr>
        <w:t>®</w:t>
      </w:r>
    </w:p>
    <w:p w14:paraId="23E1FB61" w14:textId="7B045496" w:rsidR="00297F0B" w:rsidRPr="00BA79C1" w:rsidRDefault="00297F0B" w:rsidP="00BA097D">
      <w:pPr>
        <w:spacing w:line="276" w:lineRule="auto"/>
        <w:jc w:val="both"/>
        <w:rPr>
          <w:rFonts w:ascii="Helvetica" w:hAnsi="Helvetica"/>
        </w:rPr>
      </w:pPr>
      <w:r w:rsidRPr="00BA79C1">
        <w:rPr>
          <w:rFonts w:ascii="Helvetica" w:hAnsi="Helvetica"/>
        </w:rPr>
        <w:t>Desde 2007 que divulgamos e comunicamos os valores positivos de uma Identidade Nacional forte</w:t>
      </w:r>
      <w:r w:rsidR="00A91446">
        <w:rPr>
          <w:rFonts w:ascii="Helvetica" w:hAnsi="Helvetica"/>
        </w:rPr>
        <w:t xml:space="preserve"> e a</w:t>
      </w:r>
      <w:r w:rsidRPr="00BA79C1">
        <w:rPr>
          <w:rFonts w:ascii="Helvetica" w:hAnsi="Helvetica"/>
        </w:rPr>
        <w:t>través desta experiência sabemos que as pessoas gostam de participar ativamente nas votações. Querem fazer as suas escolhas através do voto - são causas nacionais reconhecidas, temas que as pessoas amam.</w:t>
      </w:r>
    </w:p>
    <w:p w14:paraId="6F3E2F63" w14:textId="702DEE48" w:rsidR="00297F0B" w:rsidRPr="004315B1" w:rsidRDefault="00297F0B" w:rsidP="00BA097D">
      <w:pPr>
        <w:spacing w:line="276" w:lineRule="auto"/>
        <w:jc w:val="both"/>
        <w:rPr>
          <w:rFonts w:ascii="Helvetica" w:hAnsi="Helvetica"/>
          <w:strike/>
        </w:rPr>
      </w:pPr>
      <w:r w:rsidRPr="00BA79C1">
        <w:rPr>
          <w:rFonts w:ascii="Helvetica" w:hAnsi="Helvetica"/>
        </w:rPr>
        <w:t>A eleição das 7 Maravilhas</w:t>
      </w:r>
      <w:r w:rsidRPr="00BA79C1">
        <w:rPr>
          <w:rFonts w:ascii="Helvetica" w:hAnsi="Helvetica" w:cs="Helvetica"/>
          <w:color w:val="000000" w:themeColor="text1"/>
          <w:vertAlign w:val="superscript"/>
        </w:rPr>
        <w:t>®</w:t>
      </w:r>
      <w:r w:rsidRPr="00BA79C1">
        <w:rPr>
          <w:rFonts w:ascii="Helvetica" w:hAnsi="Helvetica"/>
          <w:vertAlign w:val="superscript"/>
        </w:rPr>
        <w:t xml:space="preserve"> </w:t>
      </w:r>
      <w:r w:rsidRPr="00BA79C1">
        <w:rPr>
          <w:rFonts w:ascii="Helvetica" w:hAnsi="Helvetica"/>
        </w:rPr>
        <w:t xml:space="preserve">permite a criação de roteiros turísticos que exploram o melhor que um país tem para oferecer, tanto para os turistas nacionais como para os internacionais. </w:t>
      </w:r>
    </w:p>
    <w:p w14:paraId="242AF7C8" w14:textId="5C3A50D5" w:rsidR="00DD44AC" w:rsidRPr="00BA79C1" w:rsidRDefault="00297F0B" w:rsidP="00BA097D">
      <w:pPr>
        <w:spacing w:line="276" w:lineRule="auto"/>
        <w:jc w:val="both"/>
        <w:rPr>
          <w:rFonts w:ascii="Helvetica" w:hAnsi="Helvetica"/>
        </w:rPr>
      </w:pPr>
      <w:r w:rsidRPr="00BA79C1">
        <w:rPr>
          <w:rFonts w:ascii="Helvetica" w:hAnsi="Helvetica"/>
        </w:rPr>
        <w:t>A distinção de ser uma das 7 Maravilhas</w:t>
      </w:r>
      <w:r w:rsidRPr="00BA79C1">
        <w:rPr>
          <w:rFonts w:ascii="Helvetica" w:hAnsi="Helvetica" w:cs="Helvetica"/>
          <w:color w:val="000000" w:themeColor="text1"/>
          <w:vertAlign w:val="superscript"/>
        </w:rPr>
        <w:t>®</w:t>
      </w:r>
      <w:r w:rsidRPr="00BA79C1">
        <w:rPr>
          <w:rFonts w:ascii="Helvetica" w:hAnsi="Helvetica"/>
        </w:rPr>
        <w:t xml:space="preserve"> é hoje um poderoso ícone de marketing e </w:t>
      </w:r>
      <w:r w:rsidR="00753FFD" w:rsidRPr="00BA79C1">
        <w:rPr>
          <w:rFonts w:ascii="Helvetica" w:hAnsi="Helvetica"/>
        </w:rPr>
        <w:t xml:space="preserve">de </w:t>
      </w:r>
      <w:r w:rsidRPr="00BA79C1">
        <w:rPr>
          <w:rFonts w:ascii="Helvetica" w:hAnsi="Helvetica"/>
        </w:rPr>
        <w:t>comunicação dentro e fora de Portugal.</w:t>
      </w:r>
    </w:p>
    <w:p w14:paraId="6F1EA6D1" w14:textId="77777777" w:rsidR="004315B1" w:rsidRDefault="004315B1" w:rsidP="00B56959">
      <w:pPr>
        <w:spacing w:line="276" w:lineRule="auto"/>
        <w:jc w:val="center"/>
        <w:rPr>
          <w:rFonts w:ascii="Helvetica" w:hAnsi="Helvetica"/>
        </w:rPr>
      </w:pPr>
    </w:p>
    <w:p w14:paraId="659BFD2B" w14:textId="7A10BC8F" w:rsidR="004315B1" w:rsidRPr="004315B1" w:rsidRDefault="009303D4" w:rsidP="00B56959">
      <w:pPr>
        <w:spacing w:line="276" w:lineRule="auto"/>
        <w:jc w:val="center"/>
        <w:rPr>
          <w:rFonts w:ascii="Helvetica" w:hAnsi="Helvetica"/>
          <w:b/>
          <w:bCs/>
        </w:rPr>
      </w:pPr>
      <w:r>
        <w:rPr>
          <w:rFonts w:ascii="Helvetica" w:hAnsi="Helvetica"/>
        </w:rPr>
        <w:t>Há</w:t>
      </w:r>
      <w:r w:rsidR="00DD44AC" w:rsidRPr="00A91446">
        <w:rPr>
          <w:rFonts w:ascii="Helvetica" w:hAnsi="Helvetica"/>
        </w:rPr>
        <w:t xml:space="preserve"> um estudo </w:t>
      </w:r>
      <w:r w:rsidR="004315B1">
        <w:rPr>
          <w:rFonts w:ascii="Helvetica" w:hAnsi="Helvetica"/>
        </w:rPr>
        <w:t>aos dados da Pordata do</w:t>
      </w:r>
      <w:r w:rsidR="00DD44AC" w:rsidRPr="00A91446">
        <w:rPr>
          <w:rFonts w:ascii="Helvetica" w:hAnsi="Helvetica"/>
        </w:rPr>
        <w:t xml:space="preserve"> impacto Turístico e Económico, </w:t>
      </w:r>
      <w:r>
        <w:rPr>
          <w:rFonts w:ascii="Helvetica" w:hAnsi="Helvetica"/>
        </w:rPr>
        <w:t>que comprova o</w:t>
      </w:r>
      <w:r w:rsidR="00DD44AC" w:rsidRPr="00BA79C1">
        <w:rPr>
          <w:rFonts w:ascii="Helvetica" w:hAnsi="Helvetica"/>
          <w:b/>
          <w:bCs/>
        </w:rPr>
        <w:t xml:space="preserve"> “Efeito 7 Maravilhas</w:t>
      </w:r>
      <w:r w:rsidR="00356F39" w:rsidRPr="00BA79C1">
        <w:rPr>
          <w:rFonts w:ascii="Helvetica" w:hAnsi="Helvetica" w:cs="Helvetica"/>
          <w:color w:val="000000" w:themeColor="text1"/>
          <w:vertAlign w:val="superscript"/>
        </w:rPr>
        <w:t>®</w:t>
      </w:r>
      <w:r w:rsidR="00DD44AC" w:rsidRPr="00BA79C1">
        <w:rPr>
          <w:rFonts w:ascii="Helvetica" w:hAnsi="Helvetica"/>
          <w:b/>
          <w:bCs/>
        </w:rPr>
        <w:t>”.</w:t>
      </w:r>
    </w:p>
    <w:p w14:paraId="0ADE9D82" w14:textId="61C88B7C" w:rsidR="00297F0B" w:rsidRPr="00BA79C1" w:rsidRDefault="00297F0B" w:rsidP="00BA097D">
      <w:pPr>
        <w:spacing w:line="276" w:lineRule="auto"/>
        <w:jc w:val="both"/>
        <w:rPr>
          <w:rFonts w:ascii="Helvetica" w:hAnsi="Helvetica" w:cs="Helvetica"/>
          <w:color w:val="B09B56"/>
        </w:rPr>
      </w:pPr>
      <w:r w:rsidRPr="00BA79C1">
        <w:rPr>
          <w:rFonts w:ascii="Helvetica" w:hAnsi="Helvetica" w:cs="Helvetica"/>
          <w:color w:val="B09B56"/>
        </w:rPr>
        <w:t>7 Maravilhas de Portugal</w:t>
      </w:r>
      <w:r w:rsidRPr="00BA79C1">
        <w:rPr>
          <w:rFonts w:ascii="Helvetica" w:hAnsi="Helvetica" w:cs="Helvetica"/>
          <w:color w:val="B09B56"/>
          <w:vertAlign w:val="superscript"/>
        </w:rPr>
        <w:t>®</w:t>
      </w:r>
      <w:r w:rsidRPr="00BA79C1">
        <w:rPr>
          <w:rFonts w:ascii="Helvetica" w:hAnsi="Helvetica" w:cs="Helvetica"/>
          <w:color w:val="B09B56"/>
        </w:rPr>
        <w:t xml:space="preserve"> (Património Histórico), em 2007</w:t>
      </w:r>
    </w:p>
    <w:p w14:paraId="194D3741" w14:textId="77777777" w:rsidR="00297F0B" w:rsidRPr="00BA79C1" w:rsidRDefault="00297F0B" w:rsidP="00BA097D">
      <w:pPr>
        <w:spacing w:line="276" w:lineRule="auto"/>
        <w:jc w:val="both"/>
        <w:rPr>
          <w:rFonts w:ascii="Helvetica" w:hAnsi="Helvetica" w:cs="Helvetica"/>
          <w:color w:val="B09B56"/>
        </w:rPr>
      </w:pPr>
      <w:r w:rsidRPr="00BA79C1">
        <w:rPr>
          <w:rFonts w:ascii="Helvetica" w:hAnsi="Helvetica" w:cs="Helvetica"/>
          <w:color w:val="B09B56"/>
        </w:rPr>
        <w:t>7 Maravilhas de Origem Portuguesa no Mundo</w:t>
      </w:r>
      <w:r w:rsidRPr="00BA79C1">
        <w:rPr>
          <w:rFonts w:ascii="Helvetica" w:hAnsi="Helvetica" w:cs="Helvetica"/>
          <w:color w:val="B09B56"/>
          <w:vertAlign w:val="superscript"/>
        </w:rPr>
        <w:t>®</w:t>
      </w:r>
      <w:r w:rsidRPr="00BA79C1">
        <w:rPr>
          <w:rFonts w:ascii="Helvetica" w:hAnsi="Helvetica" w:cs="Helvetica"/>
          <w:color w:val="B09B56"/>
        </w:rPr>
        <w:t xml:space="preserve"> (Património Histórico), em 2009</w:t>
      </w:r>
    </w:p>
    <w:p w14:paraId="424D86D7" w14:textId="77777777" w:rsidR="00297F0B" w:rsidRPr="00BA79C1" w:rsidRDefault="00297F0B" w:rsidP="00BA097D">
      <w:pPr>
        <w:spacing w:line="276" w:lineRule="auto"/>
        <w:jc w:val="both"/>
        <w:rPr>
          <w:rFonts w:ascii="Helvetica" w:hAnsi="Helvetica" w:cs="Helvetica"/>
          <w:color w:val="B09B56"/>
        </w:rPr>
      </w:pPr>
      <w:r w:rsidRPr="00BA79C1">
        <w:rPr>
          <w:rFonts w:ascii="Helvetica" w:hAnsi="Helvetica" w:cs="Helvetica"/>
          <w:color w:val="B09B56"/>
        </w:rPr>
        <w:t>7 Maravilhas Naturais de Portugal</w:t>
      </w:r>
      <w:r w:rsidRPr="00BA79C1">
        <w:rPr>
          <w:rFonts w:ascii="Helvetica" w:hAnsi="Helvetica" w:cs="Helvetica"/>
          <w:color w:val="B09B56"/>
          <w:vertAlign w:val="superscript"/>
        </w:rPr>
        <w:t>®</w:t>
      </w:r>
      <w:r w:rsidRPr="00BA79C1">
        <w:rPr>
          <w:rFonts w:ascii="Helvetica" w:hAnsi="Helvetica" w:cs="Helvetica"/>
          <w:color w:val="B09B56"/>
        </w:rPr>
        <w:t>, em 2010</w:t>
      </w:r>
    </w:p>
    <w:p w14:paraId="333AB1DC" w14:textId="77777777" w:rsidR="00297F0B" w:rsidRPr="00BA79C1" w:rsidRDefault="00297F0B" w:rsidP="00BA097D">
      <w:pPr>
        <w:spacing w:line="276" w:lineRule="auto"/>
        <w:jc w:val="both"/>
        <w:rPr>
          <w:rFonts w:ascii="Helvetica" w:hAnsi="Helvetica" w:cs="Helvetica"/>
          <w:color w:val="B09B56"/>
        </w:rPr>
      </w:pPr>
      <w:r w:rsidRPr="00BA79C1">
        <w:rPr>
          <w:rFonts w:ascii="Helvetica" w:hAnsi="Helvetica" w:cs="Helvetica"/>
          <w:color w:val="B09B56"/>
        </w:rPr>
        <w:t>7 Maravilhas da Gastronomia</w:t>
      </w:r>
      <w:r w:rsidRPr="00BA79C1">
        <w:rPr>
          <w:rFonts w:ascii="Helvetica" w:hAnsi="Helvetica" w:cs="Helvetica"/>
          <w:color w:val="B09B56"/>
          <w:vertAlign w:val="superscript"/>
        </w:rPr>
        <w:t>®</w:t>
      </w:r>
      <w:r w:rsidRPr="00BA79C1">
        <w:rPr>
          <w:rFonts w:ascii="Helvetica" w:hAnsi="Helvetica" w:cs="Helvetica"/>
          <w:color w:val="B09B56"/>
        </w:rPr>
        <w:t>, em 2011</w:t>
      </w:r>
    </w:p>
    <w:p w14:paraId="6DC610E6" w14:textId="77777777" w:rsidR="00297F0B" w:rsidRPr="00BA79C1" w:rsidRDefault="00297F0B" w:rsidP="00BA097D">
      <w:pPr>
        <w:spacing w:line="276" w:lineRule="auto"/>
        <w:jc w:val="both"/>
        <w:rPr>
          <w:rFonts w:ascii="Helvetica" w:hAnsi="Helvetica" w:cs="Helvetica"/>
          <w:color w:val="B09B56"/>
        </w:rPr>
      </w:pPr>
      <w:r w:rsidRPr="00BA79C1">
        <w:rPr>
          <w:rFonts w:ascii="Helvetica" w:hAnsi="Helvetica" w:cs="Helvetica"/>
          <w:color w:val="B09B56"/>
        </w:rPr>
        <w:t>7 Maravilhas – Praias de Portugal</w:t>
      </w:r>
      <w:r w:rsidRPr="00BA79C1">
        <w:rPr>
          <w:rFonts w:ascii="Helvetica" w:hAnsi="Helvetica" w:cs="Helvetica"/>
          <w:color w:val="B09B56"/>
          <w:vertAlign w:val="superscript"/>
        </w:rPr>
        <w:t>®</w:t>
      </w:r>
      <w:r w:rsidRPr="00BA79C1">
        <w:rPr>
          <w:rFonts w:ascii="Helvetica" w:hAnsi="Helvetica" w:cs="Helvetica"/>
          <w:color w:val="B09B56"/>
        </w:rPr>
        <w:t>, em 2012</w:t>
      </w:r>
    </w:p>
    <w:p w14:paraId="6283286F" w14:textId="77777777" w:rsidR="00297F0B" w:rsidRPr="00BA79C1" w:rsidRDefault="00297F0B" w:rsidP="00BA097D">
      <w:pPr>
        <w:spacing w:line="276" w:lineRule="auto"/>
        <w:jc w:val="both"/>
        <w:rPr>
          <w:rFonts w:ascii="Helvetica" w:hAnsi="Helvetica" w:cs="Helvetica"/>
          <w:color w:val="B09B56"/>
        </w:rPr>
      </w:pPr>
      <w:r w:rsidRPr="00BA79C1">
        <w:rPr>
          <w:rFonts w:ascii="Helvetica" w:hAnsi="Helvetica" w:cs="Helvetica"/>
          <w:color w:val="B09B56"/>
        </w:rPr>
        <w:t>7 Maravilhas de Portugal – Aldeias</w:t>
      </w:r>
      <w:r w:rsidRPr="00BA79C1">
        <w:rPr>
          <w:rFonts w:ascii="Helvetica" w:hAnsi="Helvetica" w:cs="Helvetica"/>
          <w:color w:val="B09B56"/>
          <w:vertAlign w:val="superscript"/>
        </w:rPr>
        <w:t>®</w:t>
      </w:r>
      <w:r w:rsidRPr="00BA79C1">
        <w:rPr>
          <w:rFonts w:ascii="Helvetica" w:hAnsi="Helvetica" w:cs="Helvetica"/>
          <w:color w:val="B09B56"/>
        </w:rPr>
        <w:t>, em 2017</w:t>
      </w:r>
    </w:p>
    <w:p w14:paraId="5CB32548" w14:textId="77777777" w:rsidR="00297F0B" w:rsidRPr="00BA79C1" w:rsidRDefault="00297F0B" w:rsidP="00BA097D">
      <w:pPr>
        <w:spacing w:line="276" w:lineRule="auto"/>
        <w:jc w:val="both"/>
        <w:rPr>
          <w:rFonts w:ascii="Helvetica" w:hAnsi="Helvetica" w:cs="Helvetica"/>
          <w:color w:val="B09B56"/>
        </w:rPr>
      </w:pPr>
      <w:r w:rsidRPr="00BA79C1">
        <w:rPr>
          <w:rFonts w:ascii="Helvetica" w:hAnsi="Helvetica" w:cs="Helvetica"/>
          <w:color w:val="B09B56"/>
        </w:rPr>
        <w:t>7 Maravilhas à Mesa</w:t>
      </w:r>
      <w:r w:rsidRPr="00BA79C1">
        <w:rPr>
          <w:rFonts w:ascii="Helvetica" w:hAnsi="Helvetica" w:cs="Helvetica"/>
          <w:color w:val="B09B56"/>
          <w:vertAlign w:val="superscript"/>
        </w:rPr>
        <w:t>®</w:t>
      </w:r>
      <w:r w:rsidRPr="00BA79C1">
        <w:rPr>
          <w:rFonts w:ascii="Helvetica" w:hAnsi="Helvetica" w:cs="Helvetica"/>
          <w:color w:val="B09B56"/>
        </w:rPr>
        <w:t>, em 2018</w:t>
      </w:r>
    </w:p>
    <w:p w14:paraId="5FAA17C4" w14:textId="77777777" w:rsidR="00297F0B" w:rsidRPr="00BA79C1" w:rsidRDefault="00297F0B" w:rsidP="00BA097D">
      <w:pPr>
        <w:spacing w:line="276" w:lineRule="auto"/>
        <w:jc w:val="both"/>
        <w:rPr>
          <w:rFonts w:ascii="Helvetica" w:hAnsi="Helvetica" w:cs="Helvetica"/>
          <w:color w:val="B09B56"/>
        </w:rPr>
      </w:pPr>
      <w:r w:rsidRPr="00BA79C1">
        <w:rPr>
          <w:rFonts w:ascii="Helvetica" w:hAnsi="Helvetica" w:cs="Helvetica"/>
          <w:color w:val="B09B56"/>
        </w:rPr>
        <w:t>7 Maravilhas Doces de Portugal</w:t>
      </w:r>
      <w:r w:rsidRPr="00BA79C1">
        <w:rPr>
          <w:rFonts w:ascii="Helvetica" w:hAnsi="Helvetica" w:cs="Helvetica"/>
          <w:color w:val="B09B56"/>
          <w:vertAlign w:val="superscript"/>
        </w:rPr>
        <w:t>®</w:t>
      </w:r>
      <w:r w:rsidRPr="00BA79C1">
        <w:rPr>
          <w:rFonts w:ascii="Helvetica" w:hAnsi="Helvetica" w:cs="Helvetica"/>
          <w:color w:val="B09B56"/>
        </w:rPr>
        <w:t>, em 2019</w:t>
      </w:r>
    </w:p>
    <w:p w14:paraId="34A5DB59" w14:textId="2C4C54C1" w:rsidR="00DD44AC" w:rsidRPr="004315B1" w:rsidRDefault="00297F0B" w:rsidP="004315B1">
      <w:pPr>
        <w:spacing w:line="276" w:lineRule="auto"/>
        <w:jc w:val="both"/>
        <w:rPr>
          <w:rFonts w:ascii="Helvetica" w:hAnsi="Helvetica" w:cs="Helvetica"/>
          <w:color w:val="B09B56"/>
        </w:rPr>
      </w:pPr>
      <w:r w:rsidRPr="00BA79C1">
        <w:rPr>
          <w:rFonts w:ascii="Helvetica" w:hAnsi="Helvetica" w:cs="Helvetica"/>
          <w:color w:val="B09B56"/>
        </w:rPr>
        <w:t>7 Maravilhas da Cultura Popular</w:t>
      </w:r>
      <w:r w:rsidRPr="00BA79C1">
        <w:rPr>
          <w:rFonts w:ascii="Helvetica" w:hAnsi="Helvetica" w:cs="Helvetica"/>
          <w:color w:val="B09B56"/>
          <w:vertAlign w:val="superscript"/>
        </w:rPr>
        <w:t>®</w:t>
      </w:r>
      <w:r w:rsidRPr="00BA79C1">
        <w:rPr>
          <w:rFonts w:ascii="Helvetica" w:hAnsi="Helvetica" w:cs="Helvetica"/>
          <w:color w:val="B09B56"/>
        </w:rPr>
        <w:t>, em 2020</w:t>
      </w:r>
    </w:p>
    <w:p w14:paraId="07443790" w14:textId="25557E34" w:rsidR="004315B1" w:rsidRDefault="00231C8A" w:rsidP="004315B1">
      <w:pPr>
        <w:spacing w:before="100" w:beforeAutospacing="1" w:after="100" w:afterAutospacing="1"/>
        <w:jc w:val="center"/>
        <w:rPr>
          <w:rFonts w:ascii="Helvetica" w:hAnsi="Helvetica"/>
        </w:rPr>
      </w:pPr>
      <w:r w:rsidRPr="00231C8A">
        <w:rPr>
          <w:rFonts w:ascii="Helvetica" w:hAnsi="Helvetica"/>
        </w:rPr>
        <w:t>Para aceder ao relatório completo</w:t>
      </w:r>
      <w:r w:rsidRPr="00231C8A">
        <w:rPr>
          <w:rFonts w:ascii="Helvetica" w:hAnsi="Helvetica"/>
          <w:b/>
          <w:bCs/>
        </w:rPr>
        <w:t xml:space="preserve">: </w:t>
      </w:r>
      <w:hyperlink r:id="rId10" w:history="1">
        <w:r w:rsidR="004315B1" w:rsidRPr="00902558">
          <w:rPr>
            <w:rStyle w:val="Hiperligao"/>
            <w:rFonts w:ascii="Helvetica" w:hAnsi="Helvetica"/>
          </w:rPr>
          <w:t>https://7maravilhas.pt/relatorio-impacto-7maravilhas/</w:t>
        </w:r>
      </w:hyperlink>
    </w:p>
    <w:p w14:paraId="7E5B0C5A" w14:textId="6E778406" w:rsidR="00C4417B" w:rsidRPr="004315B1" w:rsidRDefault="00231C8A" w:rsidP="004315B1">
      <w:pPr>
        <w:spacing w:before="100" w:beforeAutospacing="1" w:after="100" w:afterAutospacing="1"/>
        <w:jc w:val="center"/>
        <w:rPr>
          <w:rFonts w:ascii="Helvetica" w:hAnsi="Helvetica"/>
        </w:rPr>
      </w:pPr>
      <w:r w:rsidRPr="00231C8A">
        <w:rPr>
          <w:rFonts w:ascii="Helvetica" w:hAnsi="Helvetica"/>
        </w:rPr>
        <w:t>Para mais informações: info@7maravilhas.pt</w:t>
      </w:r>
    </w:p>
    <w:sectPr w:rsidR="00C4417B" w:rsidRPr="004315B1" w:rsidSect="008D1FDA">
      <w:type w:val="continuous"/>
      <w:pgSz w:w="11910" w:h="16840"/>
      <w:pgMar w:top="2241" w:right="853" w:bottom="0" w:left="1134" w:header="492" w:footer="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59A67" w14:textId="77777777" w:rsidR="008B629C" w:rsidRDefault="008B629C" w:rsidP="005F0232">
      <w:r>
        <w:separator/>
      </w:r>
    </w:p>
  </w:endnote>
  <w:endnote w:type="continuationSeparator" w:id="0">
    <w:p w14:paraId="2E7D11EA" w14:textId="77777777" w:rsidR="008B629C" w:rsidRDefault="008B629C" w:rsidP="005F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BB144" w14:textId="6532CE20" w:rsidR="00B12A96" w:rsidRPr="00845B4E" w:rsidRDefault="009D4F74" w:rsidP="005F121E">
    <w:pPr>
      <w:pStyle w:val="Corpodetexto"/>
      <w:tabs>
        <w:tab w:val="left" w:pos="10190"/>
      </w:tabs>
      <w:spacing w:before="100" w:line="252" w:lineRule="auto"/>
      <w:ind w:left="115" w:right="-16"/>
      <w:rPr>
        <w:color w:val="A6A6A6" w:themeColor="background1" w:themeShade="A6"/>
        <w:lang w:val="pt-PT"/>
      </w:rPr>
    </w:pPr>
    <w:r>
      <w:rPr>
        <w:color w:val="A6A6A6" w:themeColor="background1" w:themeShade="A6"/>
        <w:lang w:val="pt-PT"/>
      </w:rPr>
      <w:t xml:space="preserve">                                 </w:t>
    </w:r>
    <w:r w:rsidR="00217E94" w:rsidRPr="00A0574A">
      <w:rPr>
        <w:noProof/>
        <w:color w:val="A6A6A6" w:themeColor="background1" w:themeShade="A6"/>
      </w:rPr>
      <w:drawing>
        <wp:inline distT="0" distB="0" distL="0" distR="0" wp14:anchorId="5AE5CE04" wp14:editId="3D1D4579">
          <wp:extent cx="3510220" cy="327378"/>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44804" cy="3306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BDFC9" w14:textId="77777777" w:rsidR="008B629C" w:rsidRDefault="008B629C" w:rsidP="005F0232">
      <w:r>
        <w:separator/>
      </w:r>
    </w:p>
  </w:footnote>
  <w:footnote w:type="continuationSeparator" w:id="0">
    <w:p w14:paraId="2AA917BF" w14:textId="77777777" w:rsidR="008B629C" w:rsidRDefault="008B629C" w:rsidP="005F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4AA14" w14:textId="7A54EEFC" w:rsidR="001F2EA9" w:rsidRDefault="005F121E" w:rsidP="0047400C">
    <w:pPr>
      <w:pStyle w:val="Cabealho"/>
      <w:jc w:val="center"/>
    </w:pPr>
    <w:r w:rsidRPr="00634FD3">
      <w:rPr>
        <w:noProof/>
      </w:rPr>
      <w:drawing>
        <wp:anchor distT="0" distB="0" distL="114300" distR="114300" simplePos="0" relativeHeight="251659264" behindDoc="0" locked="0" layoutInCell="1" allowOverlap="1" wp14:anchorId="4C5EB6F8" wp14:editId="1AE00259">
          <wp:simplePos x="0" y="0"/>
          <wp:positionH relativeFrom="column">
            <wp:posOffset>2803892</wp:posOffset>
          </wp:positionH>
          <wp:positionV relativeFrom="paragraph">
            <wp:posOffset>111760</wp:posOffset>
          </wp:positionV>
          <wp:extent cx="928370" cy="8636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28370" cy="863600"/>
                  </a:xfrm>
                  <a:prstGeom prst="rect">
                    <a:avLst/>
                  </a:prstGeom>
                </pic:spPr>
              </pic:pic>
            </a:graphicData>
          </a:graphic>
          <wp14:sizeRelH relativeFrom="margin">
            <wp14:pctWidth>0</wp14:pctWidth>
          </wp14:sizeRelH>
          <wp14:sizeRelV relativeFrom="margin">
            <wp14:pctHeight>0</wp14:pctHeight>
          </wp14:sizeRelV>
        </wp:anchor>
      </w:drawing>
    </w:r>
  </w:p>
  <w:p w14:paraId="79B0C343" w14:textId="05431A4F" w:rsidR="00FD1E86" w:rsidRDefault="005F121E" w:rsidP="00342E61">
    <w:pPr>
      <w:pStyle w:val="Cabealho"/>
      <w:jc w:val="center"/>
    </w:pPr>
    <w:r w:rsidRPr="008D1FDA">
      <w:rPr>
        <w:noProof/>
      </w:rPr>
      <w:drawing>
        <wp:anchor distT="0" distB="0" distL="114300" distR="114300" simplePos="0" relativeHeight="251658240" behindDoc="0" locked="0" layoutInCell="1" allowOverlap="1" wp14:anchorId="6984490E" wp14:editId="16EDE5AF">
          <wp:simplePos x="0" y="0"/>
          <wp:positionH relativeFrom="column">
            <wp:posOffset>5697036</wp:posOffset>
          </wp:positionH>
          <wp:positionV relativeFrom="paragraph">
            <wp:posOffset>72357</wp:posOffset>
          </wp:positionV>
          <wp:extent cx="651597" cy="481263"/>
          <wp:effectExtent l="0" t="0" r="0" b="190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52498" cy="48192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A0365D"/>
    <w:multiLevelType w:val="hybridMultilevel"/>
    <w:tmpl w:val="94D42A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E3"/>
    <w:rsid w:val="00005017"/>
    <w:rsid w:val="0000604D"/>
    <w:rsid w:val="00006B7E"/>
    <w:rsid w:val="0002311C"/>
    <w:rsid w:val="00032986"/>
    <w:rsid w:val="00057989"/>
    <w:rsid w:val="000648F0"/>
    <w:rsid w:val="00066560"/>
    <w:rsid w:val="000A48B7"/>
    <w:rsid w:val="000A58BC"/>
    <w:rsid w:val="000A5EC8"/>
    <w:rsid w:val="000A6738"/>
    <w:rsid w:val="000A7135"/>
    <w:rsid w:val="000B1197"/>
    <w:rsid w:val="000B7C12"/>
    <w:rsid w:val="000C0DA3"/>
    <w:rsid w:val="000C1750"/>
    <w:rsid w:val="000D4138"/>
    <w:rsid w:val="000D5B1B"/>
    <w:rsid w:val="00101B65"/>
    <w:rsid w:val="001035EA"/>
    <w:rsid w:val="0011217F"/>
    <w:rsid w:val="001152C0"/>
    <w:rsid w:val="0012386F"/>
    <w:rsid w:val="00140B39"/>
    <w:rsid w:val="0015243F"/>
    <w:rsid w:val="00177CA4"/>
    <w:rsid w:val="001A3BEB"/>
    <w:rsid w:val="001A4116"/>
    <w:rsid w:val="001A7129"/>
    <w:rsid w:val="001B35D2"/>
    <w:rsid w:val="001C6382"/>
    <w:rsid w:val="001D6804"/>
    <w:rsid w:val="001D6C66"/>
    <w:rsid w:val="001E68D3"/>
    <w:rsid w:val="001F2D58"/>
    <w:rsid w:val="001F2EA9"/>
    <w:rsid w:val="001F571B"/>
    <w:rsid w:val="001F7072"/>
    <w:rsid w:val="00200E90"/>
    <w:rsid w:val="00202440"/>
    <w:rsid w:val="00212067"/>
    <w:rsid w:val="00212A2D"/>
    <w:rsid w:val="0021321A"/>
    <w:rsid w:val="002166EB"/>
    <w:rsid w:val="00217E94"/>
    <w:rsid w:val="00231C8A"/>
    <w:rsid w:val="00241239"/>
    <w:rsid w:val="0026385D"/>
    <w:rsid w:val="00280BB4"/>
    <w:rsid w:val="00281534"/>
    <w:rsid w:val="002868C1"/>
    <w:rsid w:val="00297D1D"/>
    <w:rsid w:val="00297F0B"/>
    <w:rsid w:val="002A7B8C"/>
    <w:rsid w:val="002B2A02"/>
    <w:rsid w:val="002D04BD"/>
    <w:rsid w:val="002F1E64"/>
    <w:rsid w:val="0030194A"/>
    <w:rsid w:val="003159F2"/>
    <w:rsid w:val="003216EB"/>
    <w:rsid w:val="0033120E"/>
    <w:rsid w:val="0033132C"/>
    <w:rsid w:val="00342E61"/>
    <w:rsid w:val="00344FEF"/>
    <w:rsid w:val="003460C3"/>
    <w:rsid w:val="00356F39"/>
    <w:rsid w:val="00361994"/>
    <w:rsid w:val="00372F80"/>
    <w:rsid w:val="003745DA"/>
    <w:rsid w:val="003812D8"/>
    <w:rsid w:val="00382638"/>
    <w:rsid w:val="00386E85"/>
    <w:rsid w:val="003B555D"/>
    <w:rsid w:val="003D1D9A"/>
    <w:rsid w:val="003D53F9"/>
    <w:rsid w:val="003E584A"/>
    <w:rsid w:val="003F5C00"/>
    <w:rsid w:val="003F6414"/>
    <w:rsid w:val="00406F70"/>
    <w:rsid w:val="00407C3B"/>
    <w:rsid w:val="00410DEB"/>
    <w:rsid w:val="004145F5"/>
    <w:rsid w:val="00420053"/>
    <w:rsid w:val="004315B1"/>
    <w:rsid w:val="004352BE"/>
    <w:rsid w:val="004367FC"/>
    <w:rsid w:val="004400DB"/>
    <w:rsid w:val="004701F8"/>
    <w:rsid w:val="004705B5"/>
    <w:rsid w:val="00473024"/>
    <w:rsid w:val="0047400C"/>
    <w:rsid w:val="00483AA8"/>
    <w:rsid w:val="00497D73"/>
    <w:rsid w:val="004A032F"/>
    <w:rsid w:val="004B0C64"/>
    <w:rsid w:val="004F23AF"/>
    <w:rsid w:val="00514904"/>
    <w:rsid w:val="0052252B"/>
    <w:rsid w:val="0052336D"/>
    <w:rsid w:val="00533B4B"/>
    <w:rsid w:val="0054056C"/>
    <w:rsid w:val="00545727"/>
    <w:rsid w:val="00547225"/>
    <w:rsid w:val="00556E7C"/>
    <w:rsid w:val="0056459C"/>
    <w:rsid w:val="005A1D80"/>
    <w:rsid w:val="005A1E54"/>
    <w:rsid w:val="005A4BAB"/>
    <w:rsid w:val="005C16EB"/>
    <w:rsid w:val="005D36E9"/>
    <w:rsid w:val="005E1E44"/>
    <w:rsid w:val="005E4CF8"/>
    <w:rsid w:val="005F0232"/>
    <w:rsid w:val="005F121E"/>
    <w:rsid w:val="00602BF6"/>
    <w:rsid w:val="006152A9"/>
    <w:rsid w:val="0061577E"/>
    <w:rsid w:val="00623E68"/>
    <w:rsid w:val="00631013"/>
    <w:rsid w:val="00634FD3"/>
    <w:rsid w:val="00642F02"/>
    <w:rsid w:val="00653534"/>
    <w:rsid w:val="0065705C"/>
    <w:rsid w:val="006600FB"/>
    <w:rsid w:val="0068643A"/>
    <w:rsid w:val="006A4414"/>
    <w:rsid w:val="006B5C2D"/>
    <w:rsid w:val="006C471C"/>
    <w:rsid w:val="006C6D0C"/>
    <w:rsid w:val="006D49D0"/>
    <w:rsid w:val="006E709E"/>
    <w:rsid w:val="006F4A6F"/>
    <w:rsid w:val="00707AFF"/>
    <w:rsid w:val="007312B0"/>
    <w:rsid w:val="007324D0"/>
    <w:rsid w:val="0073389C"/>
    <w:rsid w:val="00741CBE"/>
    <w:rsid w:val="00744119"/>
    <w:rsid w:val="0074533E"/>
    <w:rsid w:val="0075031B"/>
    <w:rsid w:val="00753FFD"/>
    <w:rsid w:val="0075632E"/>
    <w:rsid w:val="00757693"/>
    <w:rsid w:val="00760803"/>
    <w:rsid w:val="007625BF"/>
    <w:rsid w:val="007644B4"/>
    <w:rsid w:val="00767C50"/>
    <w:rsid w:val="00771E20"/>
    <w:rsid w:val="00773629"/>
    <w:rsid w:val="0077583B"/>
    <w:rsid w:val="00775AE6"/>
    <w:rsid w:val="00787DAE"/>
    <w:rsid w:val="00791226"/>
    <w:rsid w:val="007A35CF"/>
    <w:rsid w:val="007B6229"/>
    <w:rsid w:val="007C59AB"/>
    <w:rsid w:val="007D0EE6"/>
    <w:rsid w:val="007E4336"/>
    <w:rsid w:val="007F43D1"/>
    <w:rsid w:val="00804867"/>
    <w:rsid w:val="00814094"/>
    <w:rsid w:val="008149F3"/>
    <w:rsid w:val="00830667"/>
    <w:rsid w:val="00845B4E"/>
    <w:rsid w:val="00845F42"/>
    <w:rsid w:val="0085003C"/>
    <w:rsid w:val="008717EB"/>
    <w:rsid w:val="00873726"/>
    <w:rsid w:val="00877EF5"/>
    <w:rsid w:val="008804A1"/>
    <w:rsid w:val="008A11F1"/>
    <w:rsid w:val="008A3CD8"/>
    <w:rsid w:val="008A4687"/>
    <w:rsid w:val="008A6F3C"/>
    <w:rsid w:val="008B0943"/>
    <w:rsid w:val="008B629C"/>
    <w:rsid w:val="008D1FDA"/>
    <w:rsid w:val="008D2EF2"/>
    <w:rsid w:val="009129EB"/>
    <w:rsid w:val="00923834"/>
    <w:rsid w:val="009257F9"/>
    <w:rsid w:val="009303D4"/>
    <w:rsid w:val="00951BAA"/>
    <w:rsid w:val="0096074E"/>
    <w:rsid w:val="009618AA"/>
    <w:rsid w:val="0098063F"/>
    <w:rsid w:val="0098643E"/>
    <w:rsid w:val="00991B38"/>
    <w:rsid w:val="009A0E75"/>
    <w:rsid w:val="009A209F"/>
    <w:rsid w:val="009B2C8B"/>
    <w:rsid w:val="009B382D"/>
    <w:rsid w:val="009B64BA"/>
    <w:rsid w:val="009C2FDA"/>
    <w:rsid w:val="009D4F74"/>
    <w:rsid w:val="009D5606"/>
    <w:rsid w:val="009F70B3"/>
    <w:rsid w:val="00A02A68"/>
    <w:rsid w:val="00A03776"/>
    <w:rsid w:val="00A0574A"/>
    <w:rsid w:val="00A07AC7"/>
    <w:rsid w:val="00A17B98"/>
    <w:rsid w:val="00A2472F"/>
    <w:rsid w:val="00A40B54"/>
    <w:rsid w:val="00A47645"/>
    <w:rsid w:val="00A64845"/>
    <w:rsid w:val="00A66D9A"/>
    <w:rsid w:val="00A7081F"/>
    <w:rsid w:val="00A819BA"/>
    <w:rsid w:val="00A8577D"/>
    <w:rsid w:val="00A85CEB"/>
    <w:rsid w:val="00A91446"/>
    <w:rsid w:val="00AB2604"/>
    <w:rsid w:val="00AC0B45"/>
    <w:rsid w:val="00AC191B"/>
    <w:rsid w:val="00AC62BB"/>
    <w:rsid w:val="00AD283D"/>
    <w:rsid w:val="00B03FE9"/>
    <w:rsid w:val="00B068AE"/>
    <w:rsid w:val="00B07F91"/>
    <w:rsid w:val="00B12A96"/>
    <w:rsid w:val="00B14438"/>
    <w:rsid w:val="00B30FE3"/>
    <w:rsid w:val="00B36250"/>
    <w:rsid w:val="00B41999"/>
    <w:rsid w:val="00B41B6A"/>
    <w:rsid w:val="00B56959"/>
    <w:rsid w:val="00B67115"/>
    <w:rsid w:val="00B67DED"/>
    <w:rsid w:val="00BA097D"/>
    <w:rsid w:val="00BA3B62"/>
    <w:rsid w:val="00BA79C1"/>
    <w:rsid w:val="00BB1B29"/>
    <w:rsid w:val="00BC2A17"/>
    <w:rsid w:val="00BD5806"/>
    <w:rsid w:val="00BE0651"/>
    <w:rsid w:val="00BE596F"/>
    <w:rsid w:val="00BE7EB1"/>
    <w:rsid w:val="00BF79DB"/>
    <w:rsid w:val="00C06269"/>
    <w:rsid w:val="00C21B90"/>
    <w:rsid w:val="00C267BB"/>
    <w:rsid w:val="00C4417B"/>
    <w:rsid w:val="00C45C96"/>
    <w:rsid w:val="00C52504"/>
    <w:rsid w:val="00C56D07"/>
    <w:rsid w:val="00C73833"/>
    <w:rsid w:val="00C81865"/>
    <w:rsid w:val="00CA60AC"/>
    <w:rsid w:val="00CB6C5C"/>
    <w:rsid w:val="00CC0B51"/>
    <w:rsid w:val="00CC481D"/>
    <w:rsid w:val="00CC48A3"/>
    <w:rsid w:val="00CC5209"/>
    <w:rsid w:val="00CD0994"/>
    <w:rsid w:val="00CE5AF3"/>
    <w:rsid w:val="00D02118"/>
    <w:rsid w:val="00D071DD"/>
    <w:rsid w:val="00D12543"/>
    <w:rsid w:val="00D22709"/>
    <w:rsid w:val="00D22D1B"/>
    <w:rsid w:val="00D233F7"/>
    <w:rsid w:val="00D308BF"/>
    <w:rsid w:val="00D51903"/>
    <w:rsid w:val="00D52DD6"/>
    <w:rsid w:val="00D76251"/>
    <w:rsid w:val="00D83EF9"/>
    <w:rsid w:val="00D950E3"/>
    <w:rsid w:val="00DA7BC1"/>
    <w:rsid w:val="00DB7932"/>
    <w:rsid w:val="00DC3770"/>
    <w:rsid w:val="00DD1006"/>
    <w:rsid w:val="00DD331B"/>
    <w:rsid w:val="00DD44AC"/>
    <w:rsid w:val="00DD7829"/>
    <w:rsid w:val="00E0363C"/>
    <w:rsid w:val="00E036F4"/>
    <w:rsid w:val="00E057FA"/>
    <w:rsid w:val="00E12AA5"/>
    <w:rsid w:val="00E147F3"/>
    <w:rsid w:val="00E163B7"/>
    <w:rsid w:val="00E20B73"/>
    <w:rsid w:val="00E25EED"/>
    <w:rsid w:val="00E42842"/>
    <w:rsid w:val="00E5334E"/>
    <w:rsid w:val="00E54210"/>
    <w:rsid w:val="00E545FA"/>
    <w:rsid w:val="00E55F17"/>
    <w:rsid w:val="00E649F6"/>
    <w:rsid w:val="00E67A57"/>
    <w:rsid w:val="00E81158"/>
    <w:rsid w:val="00E95EC5"/>
    <w:rsid w:val="00EB24DA"/>
    <w:rsid w:val="00ED2FA7"/>
    <w:rsid w:val="00ED6E51"/>
    <w:rsid w:val="00EE29B6"/>
    <w:rsid w:val="00EE50F8"/>
    <w:rsid w:val="00F00522"/>
    <w:rsid w:val="00F10F65"/>
    <w:rsid w:val="00F336B3"/>
    <w:rsid w:val="00F56B85"/>
    <w:rsid w:val="00F56C4E"/>
    <w:rsid w:val="00F645AB"/>
    <w:rsid w:val="00F774C5"/>
    <w:rsid w:val="00F946F1"/>
    <w:rsid w:val="00FA3AA7"/>
    <w:rsid w:val="00FA4F34"/>
    <w:rsid w:val="00FA628B"/>
    <w:rsid w:val="00FB2630"/>
    <w:rsid w:val="00FB347A"/>
    <w:rsid w:val="00FB682B"/>
    <w:rsid w:val="00FC0244"/>
    <w:rsid w:val="00FC4C8D"/>
    <w:rsid w:val="00FD1E86"/>
    <w:rsid w:val="00FD2023"/>
    <w:rsid w:val="00FF01C3"/>
    <w:rsid w:val="00FF556F"/>
    <w:rsid w:val="00FF766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B0C8BB"/>
  <w15:docId w15:val="{3FC8EEC1-8A88-D947-873D-3EB68073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A79C1"/>
    <w:pPr>
      <w:widowControl/>
      <w:autoSpaceDE/>
      <w:autoSpaceDN/>
    </w:pPr>
    <w:rPr>
      <w:rFonts w:ascii="Times New Roman" w:eastAsia="Times New Roman" w:hAnsi="Times New Roman" w:cs="Times New Roman"/>
      <w:sz w:val="24"/>
      <w:szCs w:val="24"/>
      <w:lang w:val="pt-PT" w:eastAsia="pt-PT"/>
    </w:rPr>
  </w:style>
  <w:style w:type="paragraph" w:styleId="Ttulo1">
    <w:name w:val="heading 1"/>
    <w:basedOn w:val="Normal"/>
    <w:next w:val="Normal"/>
    <w:link w:val="Ttulo1Carter"/>
    <w:uiPriority w:val="99"/>
    <w:qFormat/>
    <w:rsid w:val="00CC48A3"/>
    <w:pPr>
      <w:keepNext/>
      <w:jc w:val="both"/>
      <w:outlineLvl w:val="0"/>
    </w:pPr>
    <w:rPr>
      <w:rFonts w:ascii="Arial" w:hAnsi="Arial"/>
      <w:b/>
      <w:sz w:val="16"/>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pPr>
      <w:widowControl w:val="0"/>
      <w:autoSpaceDE w:val="0"/>
      <w:autoSpaceDN w:val="0"/>
    </w:pPr>
    <w:rPr>
      <w:rFonts w:ascii="Arial" w:eastAsia="Arial" w:hAnsi="Arial" w:cs="Arial"/>
      <w:sz w:val="19"/>
      <w:szCs w:val="19"/>
      <w:lang w:val="en-US" w:eastAsia="en-US"/>
    </w:rPr>
  </w:style>
  <w:style w:type="paragraph" w:styleId="PargrafodaLista">
    <w:name w:val="List Paragraph"/>
    <w:basedOn w:val="Normal"/>
    <w:uiPriority w:val="34"/>
    <w:qFormat/>
    <w:pPr>
      <w:widowControl w:val="0"/>
      <w:autoSpaceDE w:val="0"/>
      <w:autoSpaceDN w:val="0"/>
    </w:pPr>
    <w:rPr>
      <w:rFonts w:ascii="Arial" w:eastAsia="Arial" w:hAnsi="Arial" w:cs="Arial"/>
      <w:sz w:val="22"/>
      <w:szCs w:val="22"/>
      <w:lang w:val="en-US" w:eastAsia="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eastAsia="en-US"/>
    </w:rPr>
  </w:style>
  <w:style w:type="paragraph" w:styleId="Textodebalo">
    <w:name w:val="Balloon Text"/>
    <w:basedOn w:val="Normal"/>
    <w:link w:val="TextodebaloCarter"/>
    <w:uiPriority w:val="99"/>
    <w:semiHidden/>
    <w:unhideWhenUsed/>
    <w:rsid w:val="005F0232"/>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F0232"/>
    <w:rPr>
      <w:rFonts w:ascii="Lucida Grande" w:eastAsia="Arial" w:hAnsi="Lucida Grande" w:cs="Lucida Grande"/>
      <w:sz w:val="18"/>
      <w:szCs w:val="18"/>
    </w:rPr>
  </w:style>
  <w:style w:type="paragraph" w:styleId="Cabealho">
    <w:name w:val="header"/>
    <w:basedOn w:val="Normal"/>
    <w:link w:val="CabealhoCarter"/>
    <w:uiPriority w:val="99"/>
    <w:unhideWhenUsed/>
    <w:rsid w:val="005F0232"/>
    <w:pPr>
      <w:widowControl w:val="0"/>
      <w:tabs>
        <w:tab w:val="center" w:pos="4320"/>
        <w:tab w:val="right" w:pos="8640"/>
      </w:tabs>
      <w:autoSpaceDE w:val="0"/>
      <w:autoSpaceDN w:val="0"/>
    </w:pPr>
    <w:rPr>
      <w:rFonts w:ascii="Arial" w:eastAsia="Arial" w:hAnsi="Arial" w:cs="Arial"/>
      <w:sz w:val="22"/>
      <w:szCs w:val="22"/>
      <w:lang w:val="en-US" w:eastAsia="en-US"/>
    </w:rPr>
  </w:style>
  <w:style w:type="character" w:customStyle="1" w:styleId="CabealhoCarter">
    <w:name w:val="Cabeçalho Caráter"/>
    <w:basedOn w:val="Tipodeletrapredefinidodopargrafo"/>
    <w:link w:val="Cabealho"/>
    <w:uiPriority w:val="99"/>
    <w:rsid w:val="005F0232"/>
    <w:rPr>
      <w:rFonts w:ascii="Arial" w:eastAsia="Arial" w:hAnsi="Arial" w:cs="Arial"/>
    </w:rPr>
  </w:style>
  <w:style w:type="paragraph" w:styleId="Rodap">
    <w:name w:val="footer"/>
    <w:basedOn w:val="Normal"/>
    <w:link w:val="RodapCarter"/>
    <w:uiPriority w:val="99"/>
    <w:unhideWhenUsed/>
    <w:rsid w:val="005F0232"/>
    <w:pPr>
      <w:widowControl w:val="0"/>
      <w:tabs>
        <w:tab w:val="center" w:pos="4320"/>
        <w:tab w:val="right" w:pos="8640"/>
      </w:tabs>
      <w:autoSpaceDE w:val="0"/>
      <w:autoSpaceDN w:val="0"/>
    </w:pPr>
    <w:rPr>
      <w:rFonts w:ascii="Arial" w:eastAsia="Arial" w:hAnsi="Arial" w:cs="Arial"/>
      <w:sz w:val="22"/>
      <w:szCs w:val="22"/>
      <w:lang w:val="en-US" w:eastAsia="en-US"/>
    </w:rPr>
  </w:style>
  <w:style w:type="character" w:customStyle="1" w:styleId="RodapCarter">
    <w:name w:val="Rodapé Caráter"/>
    <w:basedOn w:val="Tipodeletrapredefinidodopargrafo"/>
    <w:link w:val="Rodap"/>
    <w:uiPriority w:val="99"/>
    <w:rsid w:val="005F0232"/>
    <w:rPr>
      <w:rFonts w:ascii="Arial" w:eastAsia="Arial" w:hAnsi="Arial" w:cs="Arial"/>
    </w:rPr>
  </w:style>
  <w:style w:type="character" w:styleId="Forte">
    <w:name w:val="Strong"/>
    <w:basedOn w:val="Tipodeletrapredefinidodopargrafo"/>
    <w:uiPriority w:val="22"/>
    <w:qFormat/>
    <w:rsid w:val="007312B0"/>
    <w:rPr>
      <w:b/>
      <w:bCs/>
    </w:rPr>
  </w:style>
  <w:style w:type="character" w:customStyle="1" w:styleId="apple-converted-space">
    <w:name w:val="apple-converted-space"/>
    <w:basedOn w:val="Tipodeletrapredefinidodopargrafo"/>
    <w:rsid w:val="00845B4E"/>
  </w:style>
  <w:style w:type="character" w:customStyle="1" w:styleId="Ttulo1Carter">
    <w:name w:val="Título 1 Caráter"/>
    <w:basedOn w:val="Tipodeletrapredefinidodopargrafo"/>
    <w:link w:val="Ttulo1"/>
    <w:uiPriority w:val="99"/>
    <w:rsid w:val="00CC48A3"/>
    <w:rPr>
      <w:rFonts w:ascii="Arial" w:eastAsia="Times New Roman" w:hAnsi="Arial" w:cs="Times New Roman"/>
      <w:b/>
      <w:sz w:val="16"/>
      <w:szCs w:val="20"/>
      <w:lang w:val="pt-PT" w:eastAsia="pt-PT"/>
    </w:rPr>
  </w:style>
  <w:style w:type="character" w:customStyle="1" w:styleId="Nenhum">
    <w:name w:val="Nenhum"/>
    <w:rsid w:val="004B0C64"/>
  </w:style>
  <w:style w:type="paragraph" w:customStyle="1" w:styleId="Corpo">
    <w:name w:val="Corpo"/>
    <w:rsid w:val="008149F3"/>
    <w:pPr>
      <w:pBdr>
        <w:top w:val="nil"/>
        <w:left w:val="nil"/>
        <w:bottom w:val="nil"/>
        <w:right w:val="nil"/>
        <w:between w:val="nil"/>
        <w:bar w:val="nil"/>
      </w:pBdr>
      <w:autoSpaceDE/>
      <w:autoSpaceDN/>
      <w:spacing w:line="276" w:lineRule="auto"/>
    </w:pPr>
    <w:rPr>
      <w:rFonts w:ascii="Arial" w:eastAsia="Arial Unicode MS" w:hAnsi="Arial" w:cs="Arial Unicode MS"/>
      <w:color w:val="000000"/>
      <w:sz w:val="26"/>
      <w:szCs w:val="26"/>
      <w:u w:color="000000"/>
      <w:bdr w:val="nil"/>
      <w:shd w:val="clear" w:color="auto" w:fill="FCFCFC"/>
      <w:lang w:val="pt-PT" w:eastAsia="pt-PT"/>
    </w:rPr>
  </w:style>
  <w:style w:type="paragraph" w:styleId="Textosimples">
    <w:name w:val="Plain Text"/>
    <w:basedOn w:val="Normal"/>
    <w:link w:val="TextosimplesCarter"/>
    <w:uiPriority w:val="99"/>
    <w:semiHidden/>
    <w:unhideWhenUsed/>
    <w:rsid w:val="009A0E75"/>
    <w:rPr>
      <w:rFonts w:ascii="Calibri" w:eastAsiaTheme="minorHAnsi" w:hAnsi="Calibri" w:cs="Calibri"/>
      <w:sz w:val="22"/>
      <w:szCs w:val="22"/>
      <w:lang w:eastAsia="en-US"/>
    </w:rPr>
  </w:style>
  <w:style w:type="character" w:customStyle="1" w:styleId="TextosimplesCarter">
    <w:name w:val="Texto simples Caráter"/>
    <w:basedOn w:val="Tipodeletrapredefinidodopargrafo"/>
    <w:link w:val="Textosimples"/>
    <w:uiPriority w:val="99"/>
    <w:semiHidden/>
    <w:rsid w:val="009A0E75"/>
    <w:rPr>
      <w:rFonts w:ascii="Calibri" w:hAnsi="Calibri" w:cs="Calibri"/>
      <w:lang w:val="pt-PT"/>
    </w:rPr>
  </w:style>
  <w:style w:type="character" w:styleId="Hiperligao">
    <w:name w:val="Hyperlink"/>
    <w:basedOn w:val="Tipodeletrapredefinidodopargrafo"/>
    <w:uiPriority w:val="99"/>
    <w:unhideWhenUsed/>
    <w:rsid w:val="00830667"/>
    <w:rPr>
      <w:color w:val="0000FF" w:themeColor="hyperlink"/>
      <w:u w:val="single"/>
    </w:rPr>
  </w:style>
  <w:style w:type="character" w:styleId="MenoNoResolvida">
    <w:name w:val="Unresolved Mention"/>
    <w:basedOn w:val="Tipodeletrapredefinidodopargrafo"/>
    <w:uiPriority w:val="99"/>
    <w:semiHidden/>
    <w:unhideWhenUsed/>
    <w:rsid w:val="00830667"/>
    <w:rPr>
      <w:color w:val="605E5C"/>
      <w:shd w:val="clear" w:color="auto" w:fill="E1DFDD"/>
    </w:rPr>
  </w:style>
  <w:style w:type="paragraph" w:styleId="NormalWeb">
    <w:name w:val="Normal (Web)"/>
    <w:basedOn w:val="Normal"/>
    <w:uiPriority w:val="99"/>
    <w:unhideWhenUsed/>
    <w:rsid w:val="00D12543"/>
    <w:pPr>
      <w:spacing w:before="100" w:beforeAutospacing="1" w:after="100" w:afterAutospacing="1"/>
    </w:pPr>
  </w:style>
  <w:style w:type="paragraph" w:styleId="Ttulo">
    <w:name w:val="Title"/>
    <w:basedOn w:val="Normal"/>
    <w:link w:val="TtuloCarter"/>
    <w:uiPriority w:val="10"/>
    <w:qFormat/>
    <w:rsid w:val="007B6229"/>
    <w:pPr>
      <w:widowControl w:val="0"/>
      <w:autoSpaceDE w:val="0"/>
      <w:autoSpaceDN w:val="0"/>
      <w:spacing w:before="89"/>
      <w:ind w:left="6305"/>
    </w:pPr>
    <w:rPr>
      <w:rFonts w:ascii="Arial" w:eastAsia="Arial" w:hAnsi="Arial" w:cs="Arial"/>
      <w:b/>
      <w:bCs/>
      <w:sz w:val="31"/>
      <w:szCs w:val="31"/>
      <w:lang w:eastAsia="en-US"/>
    </w:rPr>
  </w:style>
  <w:style w:type="character" w:customStyle="1" w:styleId="TtuloCarter">
    <w:name w:val="Título Caráter"/>
    <w:basedOn w:val="Tipodeletrapredefinidodopargrafo"/>
    <w:link w:val="Ttulo"/>
    <w:uiPriority w:val="10"/>
    <w:rsid w:val="007B6229"/>
    <w:rPr>
      <w:rFonts w:ascii="Arial" w:eastAsia="Arial" w:hAnsi="Arial" w:cs="Arial"/>
      <w:b/>
      <w:bCs/>
      <w:sz w:val="31"/>
      <w:szCs w:val="31"/>
      <w:lang w:val="pt-PT"/>
    </w:rPr>
  </w:style>
  <w:style w:type="character" w:styleId="Hiperligaovisitada">
    <w:name w:val="FollowedHyperlink"/>
    <w:basedOn w:val="Tipodeletrapredefinidodopargrafo"/>
    <w:uiPriority w:val="99"/>
    <w:semiHidden/>
    <w:unhideWhenUsed/>
    <w:rsid w:val="006C471C"/>
    <w:rPr>
      <w:color w:val="800080" w:themeColor="followedHyperlink"/>
      <w:u w:val="single"/>
    </w:rPr>
  </w:style>
  <w:style w:type="paragraph" w:customStyle="1" w:styleId="xmsonormal">
    <w:name w:val="x_msonormal"/>
    <w:basedOn w:val="Normal"/>
    <w:rsid w:val="004400D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5956">
      <w:bodyDiv w:val="1"/>
      <w:marLeft w:val="0"/>
      <w:marRight w:val="0"/>
      <w:marTop w:val="0"/>
      <w:marBottom w:val="0"/>
      <w:divBdr>
        <w:top w:val="none" w:sz="0" w:space="0" w:color="auto"/>
        <w:left w:val="none" w:sz="0" w:space="0" w:color="auto"/>
        <w:bottom w:val="none" w:sz="0" w:space="0" w:color="auto"/>
        <w:right w:val="none" w:sz="0" w:space="0" w:color="auto"/>
      </w:divBdr>
      <w:divsChild>
        <w:div w:id="1987735273">
          <w:marLeft w:val="0"/>
          <w:marRight w:val="0"/>
          <w:marTop w:val="0"/>
          <w:marBottom w:val="0"/>
          <w:divBdr>
            <w:top w:val="none" w:sz="0" w:space="0" w:color="auto"/>
            <w:left w:val="none" w:sz="0" w:space="0" w:color="auto"/>
            <w:bottom w:val="none" w:sz="0" w:space="0" w:color="auto"/>
            <w:right w:val="none" w:sz="0" w:space="0" w:color="auto"/>
          </w:divBdr>
          <w:divsChild>
            <w:div w:id="1990791329">
              <w:marLeft w:val="0"/>
              <w:marRight w:val="0"/>
              <w:marTop w:val="0"/>
              <w:marBottom w:val="0"/>
              <w:divBdr>
                <w:top w:val="none" w:sz="0" w:space="0" w:color="auto"/>
                <w:left w:val="none" w:sz="0" w:space="0" w:color="auto"/>
                <w:bottom w:val="none" w:sz="0" w:space="0" w:color="auto"/>
                <w:right w:val="none" w:sz="0" w:space="0" w:color="auto"/>
              </w:divBdr>
              <w:divsChild>
                <w:div w:id="2330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4095">
      <w:bodyDiv w:val="1"/>
      <w:marLeft w:val="0"/>
      <w:marRight w:val="0"/>
      <w:marTop w:val="0"/>
      <w:marBottom w:val="0"/>
      <w:divBdr>
        <w:top w:val="none" w:sz="0" w:space="0" w:color="auto"/>
        <w:left w:val="none" w:sz="0" w:space="0" w:color="auto"/>
        <w:bottom w:val="none" w:sz="0" w:space="0" w:color="auto"/>
        <w:right w:val="none" w:sz="0" w:space="0" w:color="auto"/>
      </w:divBdr>
    </w:div>
    <w:div w:id="96944562">
      <w:bodyDiv w:val="1"/>
      <w:marLeft w:val="0"/>
      <w:marRight w:val="0"/>
      <w:marTop w:val="0"/>
      <w:marBottom w:val="0"/>
      <w:divBdr>
        <w:top w:val="none" w:sz="0" w:space="0" w:color="auto"/>
        <w:left w:val="none" w:sz="0" w:space="0" w:color="auto"/>
        <w:bottom w:val="none" w:sz="0" w:space="0" w:color="auto"/>
        <w:right w:val="none" w:sz="0" w:space="0" w:color="auto"/>
      </w:divBdr>
      <w:divsChild>
        <w:div w:id="1298728850">
          <w:marLeft w:val="0"/>
          <w:marRight w:val="0"/>
          <w:marTop w:val="0"/>
          <w:marBottom w:val="0"/>
          <w:divBdr>
            <w:top w:val="none" w:sz="0" w:space="0" w:color="auto"/>
            <w:left w:val="none" w:sz="0" w:space="0" w:color="auto"/>
            <w:bottom w:val="none" w:sz="0" w:space="0" w:color="auto"/>
            <w:right w:val="none" w:sz="0" w:space="0" w:color="auto"/>
          </w:divBdr>
        </w:div>
      </w:divsChild>
    </w:div>
    <w:div w:id="174880049">
      <w:bodyDiv w:val="1"/>
      <w:marLeft w:val="0"/>
      <w:marRight w:val="0"/>
      <w:marTop w:val="0"/>
      <w:marBottom w:val="0"/>
      <w:divBdr>
        <w:top w:val="none" w:sz="0" w:space="0" w:color="auto"/>
        <w:left w:val="none" w:sz="0" w:space="0" w:color="auto"/>
        <w:bottom w:val="none" w:sz="0" w:space="0" w:color="auto"/>
        <w:right w:val="none" w:sz="0" w:space="0" w:color="auto"/>
      </w:divBdr>
    </w:div>
    <w:div w:id="303001989">
      <w:bodyDiv w:val="1"/>
      <w:marLeft w:val="0"/>
      <w:marRight w:val="0"/>
      <w:marTop w:val="0"/>
      <w:marBottom w:val="0"/>
      <w:divBdr>
        <w:top w:val="none" w:sz="0" w:space="0" w:color="auto"/>
        <w:left w:val="none" w:sz="0" w:space="0" w:color="auto"/>
        <w:bottom w:val="none" w:sz="0" w:space="0" w:color="auto"/>
        <w:right w:val="none" w:sz="0" w:space="0" w:color="auto"/>
      </w:divBdr>
      <w:divsChild>
        <w:div w:id="1214807947">
          <w:marLeft w:val="0"/>
          <w:marRight w:val="0"/>
          <w:marTop w:val="0"/>
          <w:marBottom w:val="0"/>
          <w:divBdr>
            <w:top w:val="none" w:sz="0" w:space="0" w:color="auto"/>
            <w:left w:val="none" w:sz="0" w:space="0" w:color="auto"/>
            <w:bottom w:val="none" w:sz="0" w:space="0" w:color="auto"/>
            <w:right w:val="none" w:sz="0" w:space="0" w:color="auto"/>
          </w:divBdr>
        </w:div>
        <w:div w:id="398211822">
          <w:marLeft w:val="0"/>
          <w:marRight w:val="0"/>
          <w:marTop w:val="0"/>
          <w:marBottom w:val="0"/>
          <w:divBdr>
            <w:top w:val="none" w:sz="0" w:space="0" w:color="auto"/>
            <w:left w:val="none" w:sz="0" w:space="0" w:color="auto"/>
            <w:bottom w:val="none" w:sz="0" w:space="0" w:color="auto"/>
            <w:right w:val="none" w:sz="0" w:space="0" w:color="auto"/>
          </w:divBdr>
        </w:div>
        <w:div w:id="1716126573">
          <w:marLeft w:val="0"/>
          <w:marRight w:val="0"/>
          <w:marTop w:val="0"/>
          <w:marBottom w:val="0"/>
          <w:divBdr>
            <w:top w:val="none" w:sz="0" w:space="0" w:color="auto"/>
            <w:left w:val="none" w:sz="0" w:space="0" w:color="auto"/>
            <w:bottom w:val="none" w:sz="0" w:space="0" w:color="auto"/>
            <w:right w:val="none" w:sz="0" w:space="0" w:color="auto"/>
          </w:divBdr>
        </w:div>
        <w:div w:id="1800223075">
          <w:marLeft w:val="0"/>
          <w:marRight w:val="0"/>
          <w:marTop w:val="0"/>
          <w:marBottom w:val="0"/>
          <w:divBdr>
            <w:top w:val="none" w:sz="0" w:space="0" w:color="auto"/>
            <w:left w:val="none" w:sz="0" w:space="0" w:color="auto"/>
            <w:bottom w:val="none" w:sz="0" w:space="0" w:color="auto"/>
            <w:right w:val="none" w:sz="0" w:space="0" w:color="auto"/>
          </w:divBdr>
        </w:div>
        <w:div w:id="402947239">
          <w:marLeft w:val="0"/>
          <w:marRight w:val="0"/>
          <w:marTop w:val="0"/>
          <w:marBottom w:val="0"/>
          <w:divBdr>
            <w:top w:val="none" w:sz="0" w:space="0" w:color="auto"/>
            <w:left w:val="none" w:sz="0" w:space="0" w:color="auto"/>
            <w:bottom w:val="none" w:sz="0" w:space="0" w:color="auto"/>
            <w:right w:val="none" w:sz="0" w:space="0" w:color="auto"/>
          </w:divBdr>
        </w:div>
        <w:div w:id="994529012">
          <w:marLeft w:val="0"/>
          <w:marRight w:val="0"/>
          <w:marTop w:val="0"/>
          <w:marBottom w:val="0"/>
          <w:divBdr>
            <w:top w:val="none" w:sz="0" w:space="0" w:color="auto"/>
            <w:left w:val="none" w:sz="0" w:space="0" w:color="auto"/>
            <w:bottom w:val="none" w:sz="0" w:space="0" w:color="auto"/>
            <w:right w:val="none" w:sz="0" w:space="0" w:color="auto"/>
          </w:divBdr>
        </w:div>
        <w:div w:id="313922524">
          <w:marLeft w:val="0"/>
          <w:marRight w:val="0"/>
          <w:marTop w:val="0"/>
          <w:marBottom w:val="0"/>
          <w:divBdr>
            <w:top w:val="none" w:sz="0" w:space="0" w:color="auto"/>
            <w:left w:val="none" w:sz="0" w:space="0" w:color="auto"/>
            <w:bottom w:val="none" w:sz="0" w:space="0" w:color="auto"/>
            <w:right w:val="none" w:sz="0" w:space="0" w:color="auto"/>
          </w:divBdr>
        </w:div>
        <w:div w:id="2043435243">
          <w:marLeft w:val="0"/>
          <w:marRight w:val="0"/>
          <w:marTop w:val="0"/>
          <w:marBottom w:val="0"/>
          <w:divBdr>
            <w:top w:val="none" w:sz="0" w:space="0" w:color="auto"/>
            <w:left w:val="none" w:sz="0" w:space="0" w:color="auto"/>
            <w:bottom w:val="none" w:sz="0" w:space="0" w:color="auto"/>
            <w:right w:val="none" w:sz="0" w:space="0" w:color="auto"/>
          </w:divBdr>
        </w:div>
        <w:div w:id="1212572981">
          <w:marLeft w:val="0"/>
          <w:marRight w:val="0"/>
          <w:marTop w:val="0"/>
          <w:marBottom w:val="0"/>
          <w:divBdr>
            <w:top w:val="none" w:sz="0" w:space="0" w:color="auto"/>
            <w:left w:val="none" w:sz="0" w:space="0" w:color="auto"/>
            <w:bottom w:val="none" w:sz="0" w:space="0" w:color="auto"/>
            <w:right w:val="none" w:sz="0" w:space="0" w:color="auto"/>
          </w:divBdr>
        </w:div>
        <w:div w:id="1033579289">
          <w:marLeft w:val="0"/>
          <w:marRight w:val="0"/>
          <w:marTop w:val="0"/>
          <w:marBottom w:val="0"/>
          <w:divBdr>
            <w:top w:val="none" w:sz="0" w:space="0" w:color="auto"/>
            <w:left w:val="none" w:sz="0" w:space="0" w:color="auto"/>
            <w:bottom w:val="none" w:sz="0" w:space="0" w:color="auto"/>
            <w:right w:val="none" w:sz="0" w:space="0" w:color="auto"/>
          </w:divBdr>
        </w:div>
        <w:div w:id="12462588">
          <w:marLeft w:val="0"/>
          <w:marRight w:val="0"/>
          <w:marTop w:val="0"/>
          <w:marBottom w:val="0"/>
          <w:divBdr>
            <w:top w:val="none" w:sz="0" w:space="0" w:color="auto"/>
            <w:left w:val="none" w:sz="0" w:space="0" w:color="auto"/>
            <w:bottom w:val="none" w:sz="0" w:space="0" w:color="auto"/>
            <w:right w:val="none" w:sz="0" w:space="0" w:color="auto"/>
          </w:divBdr>
        </w:div>
        <w:div w:id="901256558">
          <w:marLeft w:val="0"/>
          <w:marRight w:val="0"/>
          <w:marTop w:val="0"/>
          <w:marBottom w:val="0"/>
          <w:divBdr>
            <w:top w:val="none" w:sz="0" w:space="0" w:color="auto"/>
            <w:left w:val="none" w:sz="0" w:space="0" w:color="auto"/>
            <w:bottom w:val="none" w:sz="0" w:space="0" w:color="auto"/>
            <w:right w:val="none" w:sz="0" w:space="0" w:color="auto"/>
          </w:divBdr>
        </w:div>
        <w:div w:id="544218451">
          <w:marLeft w:val="0"/>
          <w:marRight w:val="0"/>
          <w:marTop w:val="0"/>
          <w:marBottom w:val="0"/>
          <w:divBdr>
            <w:top w:val="none" w:sz="0" w:space="0" w:color="auto"/>
            <w:left w:val="none" w:sz="0" w:space="0" w:color="auto"/>
            <w:bottom w:val="none" w:sz="0" w:space="0" w:color="auto"/>
            <w:right w:val="none" w:sz="0" w:space="0" w:color="auto"/>
          </w:divBdr>
        </w:div>
        <w:div w:id="479538452">
          <w:marLeft w:val="0"/>
          <w:marRight w:val="0"/>
          <w:marTop w:val="0"/>
          <w:marBottom w:val="0"/>
          <w:divBdr>
            <w:top w:val="none" w:sz="0" w:space="0" w:color="auto"/>
            <w:left w:val="none" w:sz="0" w:space="0" w:color="auto"/>
            <w:bottom w:val="none" w:sz="0" w:space="0" w:color="auto"/>
            <w:right w:val="none" w:sz="0" w:space="0" w:color="auto"/>
          </w:divBdr>
        </w:div>
        <w:div w:id="1724014263">
          <w:marLeft w:val="0"/>
          <w:marRight w:val="0"/>
          <w:marTop w:val="0"/>
          <w:marBottom w:val="0"/>
          <w:divBdr>
            <w:top w:val="none" w:sz="0" w:space="0" w:color="auto"/>
            <w:left w:val="none" w:sz="0" w:space="0" w:color="auto"/>
            <w:bottom w:val="none" w:sz="0" w:space="0" w:color="auto"/>
            <w:right w:val="none" w:sz="0" w:space="0" w:color="auto"/>
          </w:divBdr>
        </w:div>
        <w:div w:id="750812835">
          <w:marLeft w:val="0"/>
          <w:marRight w:val="0"/>
          <w:marTop w:val="0"/>
          <w:marBottom w:val="0"/>
          <w:divBdr>
            <w:top w:val="none" w:sz="0" w:space="0" w:color="auto"/>
            <w:left w:val="none" w:sz="0" w:space="0" w:color="auto"/>
            <w:bottom w:val="none" w:sz="0" w:space="0" w:color="auto"/>
            <w:right w:val="none" w:sz="0" w:space="0" w:color="auto"/>
          </w:divBdr>
        </w:div>
        <w:div w:id="1901594255">
          <w:marLeft w:val="0"/>
          <w:marRight w:val="0"/>
          <w:marTop w:val="0"/>
          <w:marBottom w:val="0"/>
          <w:divBdr>
            <w:top w:val="none" w:sz="0" w:space="0" w:color="auto"/>
            <w:left w:val="none" w:sz="0" w:space="0" w:color="auto"/>
            <w:bottom w:val="none" w:sz="0" w:space="0" w:color="auto"/>
            <w:right w:val="none" w:sz="0" w:space="0" w:color="auto"/>
          </w:divBdr>
        </w:div>
        <w:div w:id="572737694">
          <w:marLeft w:val="0"/>
          <w:marRight w:val="0"/>
          <w:marTop w:val="0"/>
          <w:marBottom w:val="0"/>
          <w:divBdr>
            <w:top w:val="none" w:sz="0" w:space="0" w:color="auto"/>
            <w:left w:val="none" w:sz="0" w:space="0" w:color="auto"/>
            <w:bottom w:val="none" w:sz="0" w:space="0" w:color="auto"/>
            <w:right w:val="none" w:sz="0" w:space="0" w:color="auto"/>
          </w:divBdr>
        </w:div>
        <w:div w:id="2025357193">
          <w:marLeft w:val="0"/>
          <w:marRight w:val="0"/>
          <w:marTop w:val="0"/>
          <w:marBottom w:val="0"/>
          <w:divBdr>
            <w:top w:val="none" w:sz="0" w:space="0" w:color="auto"/>
            <w:left w:val="none" w:sz="0" w:space="0" w:color="auto"/>
            <w:bottom w:val="none" w:sz="0" w:space="0" w:color="auto"/>
            <w:right w:val="none" w:sz="0" w:space="0" w:color="auto"/>
          </w:divBdr>
        </w:div>
        <w:div w:id="1710229144">
          <w:marLeft w:val="0"/>
          <w:marRight w:val="0"/>
          <w:marTop w:val="0"/>
          <w:marBottom w:val="0"/>
          <w:divBdr>
            <w:top w:val="none" w:sz="0" w:space="0" w:color="auto"/>
            <w:left w:val="none" w:sz="0" w:space="0" w:color="auto"/>
            <w:bottom w:val="none" w:sz="0" w:space="0" w:color="auto"/>
            <w:right w:val="none" w:sz="0" w:space="0" w:color="auto"/>
          </w:divBdr>
        </w:div>
        <w:div w:id="240332578">
          <w:marLeft w:val="0"/>
          <w:marRight w:val="0"/>
          <w:marTop w:val="0"/>
          <w:marBottom w:val="0"/>
          <w:divBdr>
            <w:top w:val="none" w:sz="0" w:space="0" w:color="auto"/>
            <w:left w:val="none" w:sz="0" w:space="0" w:color="auto"/>
            <w:bottom w:val="none" w:sz="0" w:space="0" w:color="auto"/>
            <w:right w:val="none" w:sz="0" w:space="0" w:color="auto"/>
          </w:divBdr>
        </w:div>
        <w:div w:id="1282033491">
          <w:marLeft w:val="0"/>
          <w:marRight w:val="0"/>
          <w:marTop w:val="0"/>
          <w:marBottom w:val="0"/>
          <w:divBdr>
            <w:top w:val="none" w:sz="0" w:space="0" w:color="auto"/>
            <w:left w:val="none" w:sz="0" w:space="0" w:color="auto"/>
            <w:bottom w:val="none" w:sz="0" w:space="0" w:color="auto"/>
            <w:right w:val="none" w:sz="0" w:space="0" w:color="auto"/>
          </w:divBdr>
        </w:div>
        <w:div w:id="1202980341">
          <w:marLeft w:val="0"/>
          <w:marRight w:val="0"/>
          <w:marTop w:val="0"/>
          <w:marBottom w:val="0"/>
          <w:divBdr>
            <w:top w:val="none" w:sz="0" w:space="0" w:color="auto"/>
            <w:left w:val="none" w:sz="0" w:space="0" w:color="auto"/>
            <w:bottom w:val="none" w:sz="0" w:space="0" w:color="auto"/>
            <w:right w:val="none" w:sz="0" w:space="0" w:color="auto"/>
          </w:divBdr>
        </w:div>
        <w:div w:id="523519142">
          <w:marLeft w:val="0"/>
          <w:marRight w:val="0"/>
          <w:marTop w:val="0"/>
          <w:marBottom w:val="0"/>
          <w:divBdr>
            <w:top w:val="none" w:sz="0" w:space="0" w:color="auto"/>
            <w:left w:val="none" w:sz="0" w:space="0" w:color="auto"/>
            <w:bottom w:val="none" w:sz="0" w:space="0" w:color="auto"/>
            <w:right w:val="none" w:sz="0" w:space="0" w:color="auto"/>
          </w:divBdr>
        </w:div>
        <w:div w:id="841240728">
          <w:marLeft w:val="0"/>
          <w:marRight w:val="0"/>
          <w:marTop w:val="0"/>
          <w:marBottom w:val="0"/>
          <w:divBdr>
            <w:top w:val="none" w:sz="0" w:space="0" w:color="auto"/>
            <w:left w:val="none" w:sz="0" w:space="0" w:color="auto"/>
            <w:bottom w:val="none" w:sz="0" w:space="0" w:color="auto"/>
            <w:right w:val="none" w:sz="0" w:space="0" w:color="auto"/>
          </w:divBdr>
        </w:div>
        <w:div w:id="1835105987">
          <w:marLeft w:val="0"/>
          <w:marRight w:val="0"/>
          <w:marTop w:val="0"/>
          <w:marBottom w:val="0"/>
          <w:divBdr>
            <w:top w:val="none" w:sz="0" w:space="0" w:color="auto"/>
            <w:left w:val="none" w:sz="0" w:space="0" w:color="auto"/>
            <w:bottom w:val="none" w:sz="0" w:space="0" w:color="auto"/>
            <w:right w:val="none" w:sz="0" w:space="0" w:color="auto"/>
          </w:divBdr>
        </w:div>
        <w:div w:id="1070347911">
          <w:marLeft w:val="0"/>
          <w:marRight w:val="0"/>
          <w:marTop w:val="0"/>
          <w:marBottom w:val="0"/>
          <w:divBdr>
            <w:top w:val="none" w:sz="0" w:space="0" w:color="auto"/>
            <w:left w:val="none" w:sz="0" w:space="0" w:color="auto"/>
            <w:bottom w:val="none" w:sz="0" w:space="0" w:color="auto"/>
            <w:right w:val="none" w:sz="0" w:space="0" w:color="auto"/>
          </w:divBdr>
        </w:div>
        <w:div w:id="1837264854">
          <w:marLeft w:val="0"/>
          <w:marRight w:val="0"/>
          <w:marTop w:val="0"/>
          <w:marBottom w:val="0"/>
          <w:divBdr>
            <w:top w:val="none" w:sz="0" w:space="0" w:color="auto"/>
            <w:left w:val="none" w:sz="0" w:space="0" w:color="auto"/>
            <w:bottom w:val="none" w:sz="0" w:space="0" w:color="auto"/>
            <w:right w:val="none" w:sz="0" w:space="0" w:color="auto"/>
          </w:divBdr>
        </w:div>
        <w:div w:id="550848285">
          <w:marLeft w:val="0"/>
          <w:marRight w:val="0"/>
          <w:marTop w:val="0"/>
          <w:marBottom w:val="0"/>
          <w:divBdr>
            <w:top w:val="none" w:sz="0" w:space="0" w:color="auto"/>
            <w:left w:val="none" w:sz="0" w:space="0" w:color="auto"/>
            <w:bottom w:val="none" w:sz="0" w:space="0" w:color="auto"/>
            <w:right w:val="none" w:sz="0" w:space="0" w:color="auto"/>
          </w:divBdr>
        </w:div>
        <w:div w:id="1323042021">
          <w:marLeft w:val="0"/>
          <w:marRight w:val="0"/>
          <w:marTop w:val="0"/>
          <w:marBottom w:val="0"/>
          <w:divBdr>
            <w:top w:val="none" w:sz="0" w:space="0" w:color="auto"/>
            <w:left w:val="none" w:sz="0" w:space="0" w:color="auto"/>
            <w:bottom w:val="none" w:sz="0" w:space="0" w:color="auto"/>
            <w:right w:val="none" w:sz="0" w:space="0" w:color="auto"/>
          </w:divBdr>
        </w:div>
        <w:div w:id="1444157395">
          <w:marLeft w:val="0"/>
          <w:marRight w:val="0"/>
          <w:marTop w:val="0"/>
          <w:marBottom w:val="0"/>
          <w:divBdr>
            <w:top w:val="none" w:sz="0" w:space="0" w:color="auto"/>
            <w:left w:val="none" w:sz="0" w:space="0" w:color="auto"/>
            <w:bottom w:val="none" w:sz="0" w:space="0" w:color="auto"/>
            <w:right w:val="none" w:sz="0" w:space="0" w:color="auto"/>
          </w:divBdr>
        </w:div>
        <w:div w:id="2121795595">
          <w:marLeft w:val="0"/>
          <w:marRight w:val="0"/>
          <w:marTop w:val="0"/>
          <w:marBottom w:val="0"/>
          <w:divBdr>
            <w:top w:val="none" w:sz="0" w:space="0" w:color="auto"/>
            <w:left w:val="none" w:sz="0" w:space="0" w:color="auto"/>
            <w:bottom w:val="none" w:sz="0" w:space="0" w:color="auto"/>
            <w:right w:val="none" w:sz="0" w:space="0" w:color="auto"/>
          </w:divBdr>
        </w:div>
      </w:divsChild>
    </w:div>
    <w:div w:id="450519271">
      <w:bodyDiv w:val="1"/>
      <w:marLeft w:val="0"/>
      <w:marRight w:val="0"/>
      <w:marTop w:val="0"/>
      <w:marBottom w:val="0"/>
      <w:divBdr>
        <w:top w:val="none" w:sz="0" w:space="0" w:color="auto"/>
        <w:left w:val="none" w:sz="0" w:space="0" w:color="auto"/>
        <w:bottom w:val="none" w:sz="0" w:space="0" w:color="auto"/>
        <w:right w:val="none" w:sz="0" w:space="0" w:color="auto"/>
      </w:divBdr>
    </w:div>
    <w:div w:id="504443228">
      <w:bodyDiv w:val="1"/>
      <w:marLeft w:val="0"/>
      <w:marRight w:val="0"/>
      <w:marTop w:val="0"/>
      <w:marBottom w:val="0"/>
      <w:divBdr>
        <w:top w:val="none" w:sz="0" w:space="0" w:color="auto"/>
        <w:left w:val="none" w:sz="0" w:space="0" w:color="auto"/>
        <w:bottom w:val="none" w:sz="0" w:space="0" w:color="auto"/>
        <w:right w:val="none" w:sz="0" w:space="0" w:color="auto"/>
      </w:divBdr>
    </w:div>
    <w:div w:id="724526801">
      <w:bodyDiv w:val="1"/>
      <w:marLeft w:val="0"/>
      <w:marRight w:val="0"/>
      <w:marTop w:val="0"/>
      <w:marBottom w:val="0"/>
      <w:divBdr>
        <w:top w:val="none" w:sz="0" w:space="0" w:color="auto"/>
        <w:left w:val="none" w:sz="0" w:space="0" w:color="auto"/>
        <w:bottom w:val="none" w:sz="0" w:space="0" w:color="auto"/>
        <w:right w:val="none" w:sz="0" w:space="0" w:color="auto"/>
      </w:divBdr>
    </w:div>
    <w:div w:id="803888190">
      <w:bodyDiv w:val="1"/>
      <w:marLeft w:val="0"/>
      <w:marRight w:val="0"/>
      <w:marTop w:val="0"/>
      <w:marBottom w:val="0"/>
      <w:divBdr>
        <w:top w:val="none" w:sz="0" w:space="0" w:color="auto"/>
        <w:left w:val="none" w:sz="0" w:space="0" w:color="auto"/>
        <w:bottom w:val="none" w:sz="0" w:space="0" w:color="auto"/>
        <w:right w:val="none" w:sz="0" w:space="0" w:color="auto"/>
      </w:divBdr>
    </w:div>
    <w:div w:id="925386770">
      <w:bodyDiv w:val="1"/>
      <w:marLeft w:val="0"/>
      <w:marRight w:val="0"/>
      <w:marTop w:val="0"/>
      <w:marBottom w:val="0"/>
      <w:divBdr>
        <w:top w:val="none" w:sz="0" w:space="0" w:color="auto"/>
        <w:left w:val="none" w:sz="0" w:space="0" w:color="auto"/>
        <w:bottom w:val="none" w:sz="0" w:space="0" w:color="auto"/>
        <w:right w:val="none" w:sz="0" w:space="0" w:color="auto"/>
      </w:divBdr>
    </w:div>
    <w:div w:id="940381763">
      <w:bodyDiv w:val="1"/>
      <w:marLeft w:val="0"/>
      <w:marRight w:val="0"/>
      <w:marTop w:val="0"/>
      <w:marBottom w:val="0"/>
      <w:divBdr>
        <w:top w:val="none" w:sz="0" w:space="0" w:color="auto"/>
        <w:left w:val="none" w:sz="0" w:space="0" w:color="auto"/>
        <w:bottom w:val="none" w:sz="0" w:space="0" w:color="auto"/>
        <w:right w:val="none" w:sz="0" w:space="0" w:color="auto"/>
      </w:divBdr>
    </w:div>
    <w:div w:id="1090388767">
      <w:bodyDiv w:val="1"/>
      <w:marLeft w:val="0"/>
      <w:marRight w:val="0"/>
      <w:marTop w:val="0"/>
      <w:marBottom w:val="0"/>
      <w:divBdr>
        <w:top w:val="none" w:sz="0" w:space="0" w:color="auto"/>
        <w:left w:val="none" w:sz="0" w:space="0" w:color="auto"/>
        <w:bottom w:val="none" w:sz="0" w:space="0" w:color="auto"/>
        <w:right w:val="none" w:sz="0" w:space="0" w:color="auto"/>
      </w:divBdr>
    </w:div>
    <w:div w:id="1103843095">
      <w:bodyDiv w:val="1"/>
      <w:marLeft w:val="0"/>
      <w:marRight w:val="0"/>
      <w:marTop w:val="0"/>
      <w:marBottom w:val="0"/>
      <w:divBdr>
        <w:top w:val="none" w:sz="0" w:space="0" w:color="auto"/>
        <w:left w:val="none" w:sz="0" w:space="0" w:color="auto"/>
        <w:bottom w:val="none" w:sz="0" w:space="0" w:color="auto"/>
        <w:right w:val="none" w:sz="0" w:space="0" w:color="auto"/>
      </w:divBdr>
      <w:divsChild>
        <w:div w:id="1925994340">
          <w:marLeft w:val="0"/>
          <w:marRight w:val="0"/>
          <w:marTop w:val="0"/>
          <w:marBottom w:val="0"/>
          <w:divBdr>
            <w:top w:val="none" w:sz="0" w:space="0" w:color="auto"/>
            <w:left w:val="none" w:sz="0" w:space="0" w:color="auto"/>
            <w:bottom w:val="none" w:sz="0" w:space="0" w:color="auto"/>
            <w:right w:val="none" w:sz="0" w:space="0" w:color="auto"/>
          </w:divBdr>
          <w:divsChild>
            <w:div w:id="92896967">
              <w:marLeft w:val="0"/>
              <w:marRight w:val="0"/>
              <w:marTop w:val="0"/>
              <w:marBottom w:val="0"/>
              <w:divBdr>
                <w:top w:val="none" w:sz="0" w:space="0" w:color="auto"/>
                <w:left w:val="none" w:sz="0" w:space="0" w:color="auto"/>
                <w:bottom w:val="none" w:sz="0" w:space="0" w:color="auto"/>
                <w:right w:val="none" w:sz="0" w:space="0" w:color="auto"/>
              </w:divBdr>
            </w:div>
            <w:div w:id="1477264848">
              <w:marLeft w:val="0"/>
              <w:marRight w:val="0"/>
              <w:marTop w:val="0"/>
              <w:marBottom w:val="0"/>
              <w:divBdr>
                <w:top w:val="none" w:sz="0" w:space="0" w:color="auto"/>
                <w:left w:val="none" w:sz="0" w:space="0" w:color="auto"/>
                <w:bottom w:val="none" w:sz="0" w:space="0" w:color="auto"/>
                <w:right w:val="none" w:sz="0" w:space="0" w:color="auto"/>
              </w:divBdr>
            </w:div>
            <w:div w:id="1343774700">
              <w:marLeft w:val="0"/>
              <w:marRight w:val="0"/>
              <w:marTop w:val="0"/>
              <w:marBottom w:val="0"/>
              <w:divBdr>
                <w:top w:val="none" w:sz="0" w:space="0" w:color="auto"/>
                <w:left w:val="none" w:sz="0" w:space="0" w:color="auto"/>
                <w:bottom w:val="none" w:sz="0" w:space="0" w:color="auto"/>
                <w:right w:val="none" w:sz="0" w:space="0" w:color="auto"/>
              </w:divBdr>
            </w:div>
            <w:div w:id="98064979">
              <w:marLeft w:val="0"/>
              <w:marRight w:val="0"/>
              <w:marTop w:val="0"/>
              <w:marBottom w:val="0"/>
              <w:divBdr>
                <w:top w:val="none" w:sz="0" w:space="0" w:color="auto"/>
                <w:left w:val="none" w:sz="0" w:space="0" w:color="auto"/>
                <w:bottom w:val="none" w:sz="0" w:space="0" w:color="auto"/>
                <w:right w:val="none" w:sz="0" w:space="0" w:color="auto"/>
              </w:divBdr>
            </w:div>
            <w:div w:id="1405688179">
              <w:marLeft w:val="0"/>
              <w:marRight w:val="0"/>
              <w:marTop w:val="0"/>
              <w:marBottom w:val="0"/>
              <w:divBdr>
                <w:top w:val="none" w:sz="0" w:space="0" w:color="auto"/>
                <w:left w:val="none" w:sz="0" w:space="0" w:color="auto"/>
                <w:bottom w:val="none" w:sz="0" w:space="0" w:color="auto"/>
                <w:right w:val="none" w:sz="0" w:space="0" w:color="auto"/>
              </w:divBdr>
            </w:div>
            <w:div w:id="1791242448">
              <w:marLeft w:val="0"/>
              <w:marRight w:val="0"/>
              <w:marTop w:val="0"/>
              <w:marBottom w:val="0"/>
              <w:divBdr>
                <w:top w:val="none" w:sz="0" w:space="0" w:color="auto"/>
                <w:left w:val="none" w:sz="0" w:space="0" w:color="auto"/>
                <w:bottom w:val="none" w:sz="0" w:space="0" w:color="auto"/>
                <w:right w:val="none" w:sz="0" w:space="0" w:color="auto"/>
              </w:divBdr>
            </w:div>
            <w:div w:id="1137533995">
              <w:marLeft w:val="0"/>
              <w:marRight w:val="0"/>
              <w:marTop w:val="0"/>
              <w:marBottom w:val="0"/>
              <w:divBdr>
                <w:top w:val="none" w:sz="0" w:space="0" w:color="auto"/>
                <w:left w:val="none" w:sz="0" w:space="0" w:color="auto"/>
                <w:bottom w:val="none" w:sz="0" w:space="0" w:color="auto"/>
                <w:right w:val="none" w:sz="0" w:space="0" w:color="auto"/>
              </w:divBdr>
            </w:div>
            <w:div w:id="1820805476">
              <w:marLeft w:val="0"/>
              <w:marRight w:val="0"/>
              <w:marTop w:val="0"/>
              <w:marBottom w:val="0"/>
              <w:divBdr>
                <w:top w:val="none" w:sz="0" w:space="0" w:color="auto"/>
                <w:left w:val="none" w:sz="0" w:space="0" w:color="auto"/>
                <w:bottom w:val="none" w:sz="0" w:space="0" w:color="auto"/>
                <w:right w:val="none" w:sz="0" w:space="0" w:color="auto"/>
              </w:divBdr>
            </w:div>
            <w:div w:id="301886494">
              <w:marLeft w:val="0"/>
              <w:marRight w:val="0"/>
              <w:marTop w:val="0"/>
              <w:marBottom w:val="0"/>
              <w:divBdr>
                <w:top w:val="none" w:sz="0" w:space="0" w:color="auto"/>
                <w:left w:val="none" w:sz="0" w:space="0" w:color="auto"/>
                <w:bottom w:val="none" w:sz="0" w:space="0" w:color="auto"/>
                <w:right w:val="none" w:sz="0" w:space="0" w:color="auto"/>
              </w:divBdr>
            </w:div>
            <w:div w:id="1070227496">
              <w:marLeft w:val="0"/>
              <w:marRight w:val="0"/>
              <w:marTop w:val="0"/>
              <w:marBottom w:val="0"/>
              <w:divBdr>
                <w:top w:val="none" w:sz="0" w:space="0" w:color="auto"/>
                <w:left w:val="none" w:sz="0" w:space="0" w:color="auto"/>
                <w:bottom w:val="none" w:sz="0" w:space="0" w:color="auto"/>
                <w:right w:val="none" w:sz="0" w:space="0" w:color="auto"/>
              </w:divBdr>
              <w:divsChild>
                <w:div w:id="595334190">
                  <w:marLeft w:val="0"/>
                  <w:marRight w:val="0"/>
                  <w:marTop w:val="0"/>
                  <w:marBottom w:val="0"/>
                  <w:divBdr>
                    <w:top w:val="none" w:sz="0" w:space="0" w:color="auto"/>
                    <w:left w:val="none" w:sz="0" w:space="0" w:color="auto"/>
                    <w:bottom w:val="none" w:sz="0" w:space="0" w:color="auto"/>
                    <w:right w:val="none" w:sz="0" w:space="0" w:color="auto"/>
                  </w:divBdr>
                  <w:divsChild>
                    <w:div w:id="1856336301">
                      <w:marLeft w:val="0"/>
                      <w:marRight w:val="0"/>
                      <w:marTop w:val="0"/>
                      <w:marBottom w:val="0"/>
                      <w:divBdr>
                        <w:top w:val="none" w:sz="0" w:space="0" w:color="auto"/>
                        <w:left w:val="none" w:sz="0" w:space="0" w:color="auto"/>
                        <w:bottom w:val="none" w:sz="0" w:space="0" w:color="auto"/>
                        <w:right w:val="none" w:sz="0" w:space="0" w:color="auto"/>
                      </w:divBdr>
                    </w:div>
                  </w:divsChild>
                </w:div>
                <w:div w:id="1120496658">
                  <w:marLeft w:val="0"/>
                  <w:marRight w:val="0"/>
                  <w:marTop w:val="0"/>
                  <w:marBottom w:val="0"/>
                  <w:divBdr>
                    <w:top w:val="none" w:sz="0" w:space="0" w:color="auto"/>
                    <w:left w:val="none" w:sz="0" w:space="0" w:color="auto"/>
                    <w:bottom w:val="none" w:sz="0" w:space="0" w:color="auto"/>
                    <w:right w:val="none" w:sz="0" w:space="0" w:color="auto"/>
                  </w:divBdr>
                  <w:divsChild>
                    <w:div w:id="1116482298">
                      <w:marLeft w:val="0"/>
                      <w:marRight w:val="0"/>
                      <w:marTop w:val="0"/>
                      <w:marBottom w:val="0"/>
                      <w:divBdr>
                        <w:top w:val="none" w:sz="0" w:space="0" w:color="auto"/>
                        <w:left w:val="none" w:sz="0" w:space="0" w:color="auto"/>
                        <w:bottom w:val="none" w:sz="0" w:space="0" w:color="auto"/>
                        <w:right w:val="none" w:sz="0" w:space="0" w:color="auto"/>
                      </w:divBdr>
                    </w:div>
                  </w:divsChild>
                </w:div>
                <w:div w:id="1057171256">
                  <w:marLeft w:val="0"/>
                  <w:marRight w:val="0"/>
                  <w:marTop w:val="0"/>
                  <w:marBottom w:val="0"/>
                  <w:divBdr>
                    <w:top w:val="none" w:sz="0" w:space="0" w:color="auto"/>
                    <w:left w:val="none" w:sz="0" w:space="0" w:color="auto"/>
                    <w:bottom w:val="none" w:sz="0" w:space="0" w:color="auto"/>
                    <w:right w:val="none" w:sz="0" w:space="0" w:color="auto"/>
                  </w:divBdr>
                  <w:divsChild>
                    <w:div w:id="625429644">
                      <w:marLeft w:val="0"/>
                      <w:marRight w:val="0"/>
                      <w:marTop w:val="0"/>
                      <w:marBottom w:val="0"/>
                      <w:divBdr>
                        <w:top w:val="none" w:sz="0" w:space="0" w:color="auto"/>
                        <w:left w:val="none" w:sz="0" w:space="0" w:color="auto"/>
                        <w:bottom w:val="none" w:sz="0" w:space="0" w:color="auto"/>
                        <w:right w:val="none" w:sz="0" w:space="0" w:color="auto"/>
                      </w:divBdr>
                    </w:div>
                  </w:divsChild>
                </w:div>
                <w:div w:id="1813643556">
                  <w:marLeft w:val="0"/>
                  <w:marRight w:val="0"/>
                  <w:marTop w:val="0"/>
                  <w:marBottom w:val="0"/>
                  <w:divBdr>
                    <w:top w:val="none" w:sz="0" w:space="0" w:color="auto"/>
                    <w:left w:val="none" w:sz="0" w:space="0" w:color="auto"/>
                    <w:bottom w:val="none" w:sz="0" w:space="0" w:color="auto"/>
                    <w:right w:val="none" w:sz="0" w:space="0" w:color="auto"/>
                  </w:divBdr>
                  <w:divsChild>
                    <w:div w:id="593173372">
                      <w:marLeft w:val="0"/>
                      <w:marRight w:val="0"/>
                      <w:marTop w:val="0"/>
                      <w:marBottom w:val="0"/>
                      <w:divBdr>
                        <w:top w:val="none" w:sz="0" w:space="0" w:color="auto"/>
                        <w:left w:val="none" w:sz="0" w:space="0" w:color="auto"/>
                        <w:bottom w:val="none" w:sz="0" w:space="0" w:color="auto"/>
                        <w:right w:val="none" w:sz="0" w:space="0" w:color="auto"/>
                      </w:divBdr>
                    </w:div>
                  </w:divsChild>
                </w:div>
                <w:div w:id="669602908">
                  <w:marLeft w:val="0"/>
                  <w:marRight w:val="0"/>
                  <w:marTop w:val="0"/>
                  <w:marBottom w:val="0"/>
                  <w:divBdr>
                    <w:top w:val="none" w:sz="0" w:space="0" w:color="auto"/>
                    <w:left w:val="none" w:sz="0" w:space="0" w:color="auto"/>
                    <w:bottom w:val="none" w:sz="0" w:space="0" w:color="auto"/>
                    <w:right w:val="none" w:sz="0" w:space="0" w:color="auto"/>
                  </w:divBdr>
                  <w:divsChild>
                    <w:div w:id="1024869715">
                      <w:marLeft w:val="0"/>
                      <w:marRight w:val="0"/>
                      <w:marTop w:val="0"/>
                      <w:marBottom w:val="0"/>
                      <w:divBdr>
                        <w:top w:val="none" w:sz="0" w:space="0" w:color="auto"/>
                        <w:left w:val="none" w:sz="0" w:space="0" w:color="auto"/>
                        <w:bottom w:val="none" w:sz="0" w:space="0" w:color="auto"/>
                        <w:right w:val="none" w:sz="0" w:space="0" w:color="auto"/>
                      </w:divBdr>
                    </w:div>
                  </w:divsChild>
                </w:div>
                <w:div w:id="953056226">
                  <w:marLeft w:val="0"/>
                  <w:marRight w:val="0"/>
                  <w:marTop w:val="0"/>
                  <w:marBottom w:val="0"/>
                  <w:divBdr>
                    <w:top w:val="none" w:sz="0" w:space="0" w:color="auto"/>
                    <w:left w:val="none" w:sz="0" w:space="0" w:color="auto"/>
                    <w:bottom w:val="none" w:sz="0" w:space="0" w:color="auto"/>
                    <w:right w:val="none" w:sz="0" w:space="0" w:color="auto"/>
                  </w:divBdr>
                  <w:divsChild>
                    <w:div w:id="2122919222">
                      <w:marLeft w:val="0"/>
                      <w:marRight w:val="0"/>
                      <w:marTop w:val="0"/>
                      <w:marBottom w:val="0"/>
                      <w:divBdr>
                        <w:top w:val="none" w:sz="0" w:space="0" w:color="auto"/>
                        <w:left w:val="none" w:sz="0" w:space="0" w:color="auto"/>
                        <w:bottom w:val="none" w:sz="0" w:space="0" w:color="auto"/>
                        <w:right w:val="none" w:sz="0" w:space="0" w:color="auto"/>
                      </w:divBdr>
                    </w:div>
                    <w:div w:id="308244648">
                      <w:marLeft w:val="0"/>
                      <w:marRight w:val="0"/>
                      <w:marTop w:val="0"/>
                      <w:marBottom w:val="0"/>
                      <w:divBdr>
                        <w:top w:val="none" w:sz="0" w:space="0" w:color="auto"/>
                        <w:left w:val="none" w:sz="0" w:space="0" w:color="auto"/>
                        <w:bottom w:val="none" w:sz="0" w:space="0" w:color="auto"/>
                        <w:right w:val="none" w:sz="0" w:space="0" w:color="auto"/>
                      </w:divBdr>
                      <w:divsChild>
                        <w:div w:id="349798313">
                          <w:marLeft w:val="0"/>
                          <w:marRight w:val="0"/>
                          <w:marTop w:val="0"/>
                          <w:marBottom w:val="0"/>
                          <w:divBdr>
                            <w:top w:val="none" w:sz="0" w:space="0" w:color="auto"/>
                            <w:left w:val="none" w:sz="0" w:space="0" w:color="auto"/>
                            <w:bottom w:val="none" w:sz="0" w:space="0" w:color="auto"/>
                            <w:right w:val="none" w:sz="0" w:space="0" w:color="auto"/>
                          </w:divBdr>
                        </w:div>
                      </w:divsChild>
                    </w:div>
                    <w:div w:id="1815489972">
                      <w:marLeft w:val="0"/>
                      <w:marRight w:val="0"/>
                      <w:marTop w:val="0"/>
                      <w:marBottom w:val="0"/>
                      <w:divBdr>
                        <w:top w:val="none" w:sz="0" w:space="0" w:color="auto"/>
                        <w:left w:val="none" w:sz="0" w:space="0" w:color="auto"/>
                        <w:bottom w:val="none" w:sz="0" w:space="0" w:color="auto"/>
                        <w:right w:val="none" w:sz="0" w:space="0" w:color="auto"/>
                      </w:divBdr>
                      <w:divsChild>
                        <w:div w:id="107284346">
                          <w:marLeft w:val="0"/>
                          <w:marRight w:val="0"/>
                          <w:marTop w:val="0"/>
                          <w:marBottom w:val="0"/>
                          <w:divBdr>
                            <w:top w:val="none" w:sz="0" w:space="0" w:color="auto"/>
                            <w:left w:val="none" w:sz="0" w:space="0" w:color="auto"/>
                            <w:bottom w:val="none" w:sz="0" w:space="0" w:color="auto"/>
                            <w:right w:val="none" w:sz="0" w:space="0" w:color="auto"/>
                          </w:divBdr>
                        </w:div>
                      </w:divsChild>
                    </w:div>
                    <w:div w:id="1401633466">
                      <w:marLeft w:val="0"/>
                      <w:marRight w:val="0"/>
                      <w:marTop w:val="0"/>
                      <w:marBottom w:val="0"/>
                      <w:divBdr>
                        <w:top w:val="none" w:sz="0" w:space="0" w:color="auto"/>
                        <w:left w:val="none" w:sz="0" w:space="0" w:color="auto"/>
                        <w:bottom w:val="none" w:sz="0" w:space="0" w:color="auto"/>
                        <w:right w:val="none" w:sz="0" w:space="0" w:color="auto"/>
                      </w:divBdr>
                      <w:divsChild>
                        <w:div w:id="1435326666">
                          <w:marLeft w:val="0"/>
                          <w:marRight w:val="0"/>
                          <w:marTop w:val="0"/>
                          <w:marBottom w:val="0"/>
                          <w:divBdr>
                            <w:top w:val="none" w:sz="0" w:space="0" w:color="auto"/>
                            <w:left w:val="none" w:sz="0" w:space="0" w:color="auto"/>
                            <w:bottom w:val="none" w:sz="0" w:space="0" w:color="auto"/>
                            <w:right w:val="none" w:sz="0" w:space="0" w:color="auto"/>
                          </w:divBdr>
                        </w:div>
                      </w:divsChild>
                    </w:div>
                    <w:div w:id="1078989047">
                      <w:marLeft w:val="0"/>
                      <w:marRight w:val="0"/>
                      <w:marTop w:val="0"/>
                      <w:marBottom w:val="0"/>
                      <w:divBdr>
                        <w:top w:val="none" w:sz="0" w:space="0" w:color="auto"/>
                        <w:left w:val="none" w:sz="0" w:space="0" w:color="auto"/>
                        <w:bottom w:val="none" w:sz="0" w:space="0" w:color="auto"/>
                        <w:right w:val="none" w:sz="0" w:space="0" w:color="auto"/>
                      </w:divBdr>
                      <w:divsChild>
                        <w:div w:id="489253016">
                          <w:marLeft w:val="0"/>
                          <w:marRight w:val="0"/>
                          <w:marTop w:val="0"/>
                          <w:marBottom w:val="0"/>
                          <w:divBdr>
                            <w:top w:val="none" w:sz="0" w:space="0" w:color="auto"/>
                            <w:left w:val="none" w:sz="0" w:space="0" w:color="auto"/>
                            <w:bottom w:val="none" w:sz="0" w:space="0" w:color="auto"/>
                            <w:right w:val="none" w:sz="0" w:space="0" w:color="auto"/>
                          </w:divBdr>
                        </w:div>
                      </w:divsChild>
                    </w:div>
                    <w:div w:id="46148769">
                      <w:marLeft w:val="0"/>
                      <w:marRight w:val="0"/>
                      <w:marTop w:val="0"/>
                      <w:marBottom w:val="0"/>
                      <w:divBdr>
                        <w:top w:val="none" w:sz="0" w:space="0" w:color="auto"/>
                        <w:left w:val="none" w:sz="0" w:space="0" w:color="auto"/>
                        <w:bottom w:val="none" w:sz="0" w:space="0" w:color="auto"/>
                        <w:right w:val="none" w:sz="0" w:space="0" w:color="auto"/>
                      </w:divBdr>
                      <w:divsChild>
                        <w:div w:id="1384600772">
                          <w:marLeft w:val="0"/>
                          <w:marRight w:val="0"/>
                          <w:marTop w:val="0"/>
                          <w:marBottom w:val="0"/>
                          <w:divBdr>
                            <w:top w:val="none" w:sz="0" w:space="0" w:color="auto"/>
                            <w:left w:val="none" w:sz="0" w:space="0" w:color="auto"/>
                            <w:bottom w:val="none" w:sz="0" w:space="0" w:color="auto"/>
                            <w:right w:val="none" w:sz="0" w:space="0" w:color="auto"/>
                          </w:divBdr>
                        </w:div>
                      </w:divsChild>
                    </w:div>
                    <w:div w:id="1583948700">
                      <w:marLeft w:val="0"/>
                      <w:marRight w:val="0"/>
                      <w:marTop w:val="0"/>
                      <w:marBottom w:val="0"/>
                      <w:divBdr>
                        <w:top w:val="none" w:sz="0" w:space="0" w:color="auto"/>
                        <w:left w:val="none" w:sz="0" w:space="0" w:color="auto"/>
                        <w:bottom w:val="none" w:sz="0" w:space="0" w:color="auto"/>
                        <w:right w:val="none" w:sz="0" w:space="0" w:color="auto"/>
                      </w:divBdr>
                      <w:divsChild>
                        <w:div w:id="732389518">
                          <w:marLeft w:val="0"/>
                          <w:marRight w:val="0"/>
                          <w:marTop w:val="0"/>
                          <w:marBottom w:val="0"/>
                          <w:divBdr>
                            <w:top w:val="none" w:sz="0" w:space="0" w:color="auto"/>
                            <w:left w:val="none" w:sz="0" w:space="0" w:color="auto"/>
                            <w:bottom w:val="none" w:sz="0" w:space="0" w:color="auto"/>
                            <w:right w:val="none" w:sz="0" w:space="0" w:color="auto"/>
                          </w:divBdr>
                        </w:div>
                      </w:divsChild>
                    </w:div>
                    <w:div w:id="381832810">
                      <w:marLeft w:val="0"/>
                      <w:marRight w:val="0"/>
                      <w:marTop w:val="0"/>
                      <w:marBottom w:val="0"/>
                      <w:divBdr>
                        <w:top w:val="none" w:sz="0" w:space="0" w:color="auto"/>
                        <w:left w:val="none" w:sz="0" w:space="0" w:color="auto"/>
                        <w:bottom w:val="none" w:sz="0" w:space="0" w:color="auto"/>
                        <w:right w:val="none" w:sz="0" w:space="0" w:color="auto"/>
                      </w:divBdr>
                      <w:divsChild>
                        <w:div w:id="968632040">
                          <w:marLeft w:val="0"/>
                          <w:marRight w:val="0"/>
                          <w:marTop w:val="0"/>
                          <w:marBottom w:val="0"/>
                          <w:divBdr>
                            <w:top w:val="none" w:sz="0" w:space="0" w:color="auto"/>
                            <w:left w:val="none" w:sz="0" w:space="0" w:color="auto"/>
                            <w:bottom w:val="none" w:sz="0" w:space="0" w:color="auto"/>
                            <w:right w:val="none" w:sz="0" w:space="0" w:color="auto"/>
                          </w:divBdr>
                        </w:div>
                      </w:divsChild>
                    </w:div>
                    <w:div w:id="1401059502">
                      <w:marLeft w:val="0"/>
                      <w:marRight w:val="0"/>
                      <w:marTop w:val="0"/>
                      <w:marBottom w:val="0"/>
                      <w:divBdr>
                        <w:top w:val="none" w:sz="0" w:space="0" w:color="auto"/>
                        <w:left w:val="none" w:sz="0" w:space="0" w:color="auto"/>
                        <w:bottom w:val="none" w:sz="0" w:space="0" w:color="auto"/>
                        <w:right w:val="none" w:sz="0" w:space="0" w:color="auto"/>
                      </w:divBdr>
                      <w:divsChild>
                        <w:div w:id="1527479454">
                          <w:marLeft w:val="0"/>
                          <w:marRight w:val="0"/>
                          <w:marTop w:val="0"/>
                          <w:marBottom w:val="0"/>
                          <w:divBdr>
                            <w:top w:val="none" w:sz="0" w:space="0" w:color="auto"/>
                            <w:left w:val="none" w:sz="0" w:space="0" w:color="auto"/>
                            <w:bottom w:val="none" w:sz="0" w:space="0" w:color="auto"/>
                            <w:right w:val="none" w:sz="0" w:space="0" w:color="auto"/>
                          </w:divBdr>
                        </w:div>
                      </w:divsChild>
                    </w:div>
                    <w:div w:id="2134861569">
                      <w:marLeft w:val="0"/>
                      <w:marRight w:val="0"/>
                      <w:marTop w:val="0"/>
                      <w:marBottom w:val="0"/>
                      <w:divBdr>
                        <w:top w:val="none" w:sz="0" w:space="0" w:color="auto"/>
                        <w:left w:val="none" w:sz="0" w:space="0" w:color="auto"/>
                        <w:bottom w:val="none" w:sz="0" w:space="0" w:color="auto"/>
                        <w:right w:val="none" w:sz="0" w:space="0" w:color="auto"/>
                      </w:divBdr>
                      <w:divsChild>
                        <w:div w:id="119854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752569">
      <w:bodyDiv w:val="1"/>
      <w:marLeft w:val="0"/>
      <w:marRight w:val="0"/>
      <w:marTop w:val="0"/>
      <w:marBottom w:val="0"/>
      <w:divBdr>
        <w:top w:val="none" w:sz="0" w:space="0" w:color="auto"/>
        <w:left w:val="none" w:sz="0" w:space="0" w:color="auto"/>
        <w:bottom w:val="none" w:sz="0" w:space="0" w:color="auto"/>
        <w:right w:val="none" w:sz="0" w:space="0" w:color="auto"/>
      </w:divBdr>
    </w:div>
    <w:div w:id="1319532390">
      <w:bodyDiv w:val="1"/>
      <w:marLeft w:val="0"/>
      <w:marRight w:val="0"/>
      <w:marTop w:val="0"/>
      <w:marBottom w:val="0"/>
      <w:divBdr>
        <w:top w:val="none" w:sz="0" w:space="0" w:color="auto"/>
        <w:left w:val="none" w:sz="0" w:space="0" w:color="auto"/>
        <w:bottom w:val="none" w:sz="0" w:space="0" w:color="auto"/>
        <w:right w:val="none" w:sz="0" w:space="0" w:color="auto"/>
      </w:divBdr>
    </w:div>
    <w:div w:id="1333532233">
      <w:bodyDiv w:val="1"/>
      <w:marLeft w:val="0"/>
      <w:marRight w:val="0"/>
      <w:marTop w:val="0"/>
      <w:marBottom w:val="0"/>
      <w:divBdr>
        <w:top w:val="none" w:sz="0" w:space="0" w:color="auto"/>
        <w:left w:val="none" w:sz="0" w:space="0" w:color="auto"/>
        <w:bottom w:val="none" w:sz="0" w:space="0" w:color="auto"/>
        <w:right w:val="none" w:sz="0" w:space="0" w:color="auto"/>
      </w:divBdr>
    </w:div>
    <w:div w:id="1382483086">
      <w:bodyDiv w:val="1"/>
      <w:marLeft w:val="0"/>
      <w:marRight w:val="0"/>
      <w:marTop w:val="0"/>
      <w:marBottom w:val="0"/>
      <w:divBdr>
        <w:top w:val="none" w:sz="0" w:space="0" w:color="auto"/>
        <w:left w:val="none" w:sz="0" w:space="0" w:color="auto"/>
        <w:bottom w:val="none" w:sz="0" w:space="0" w:color="auto"/>
        <w:right w:val="none" w:sz="0" w:space="0" w:color="auto"/>
      </w:divBdr>
    </w:div>
    <w:div w:id="1662811121">
      <w:bodyDiv w:val="1"/>
      <w:marLeft w:val="0"/>
      <w:marRight w:val="0"/>
      <w:marTop w:val="0"/>
      <w:marBottom w:val="0"/>
      <w:divBdr>
        <w:top w:val="none" w:sz="0" w:space="0" w:color="auto"/>
        <w:left w:val="none" w:sz="0" w:space="0" w:color="auto"/>
        <w:bottom w:val="none" w:sz="0" w:space="0" w:color="auto"/>
        <w:right w:val="none" w:sz="0" w:space="0" w:color="auto"/>
      </w:divBdr>
    </w:div>
    <w:div w:id="1874421348">
      <w:bodyDiv w:val="1"/>
      <w:marLeft w:val="0"/>
      <w:marRight w:val="0"/>
      <w:marTop w:val="0"/>
      <w:marBottom w:val="0"/>
      <w:divBdr>
        <w:top w:val="none" w:sz="0" w:space="0" w:color="auto"/>
        <w:left w:val="none" w:sz="0" w:space="0" w:color="auto"/>
        <w:bottom w:val="none" w:sz="0" w:space="0" w:color="auto"/>
        <w:right w:val="none" w:sz="0" w:space="0" w:color="auto"/>
      </w:divBdr>
    </w:div>
    <w:div w:id="2018652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7maravilhas.pt/relatorio-impacto-7maravilhas/"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1D3E-8A32-472F-A467-839F53F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1257</Words>
  <Characters>6489</Characters>
  <Application>Microsoft Office Word</Application>
  <DocSecurity>0</DocSecurity>
  <Lines>185</Lines>
  <Paragraphs>26</Paragraphs>
  <ScaleCrop>false</ScaleCrop>
  <HeadingPairs>
    <vt:vector size="2" baseType="variant">
      <vt:variant>
        <vt:lpstr>Título</vt:lpstr>
      </vt:variant>
      <vt:variant>
        <vt:i4>1</vt:i4>
      </vt:variant>
    </vt:vector>
  </HeadingPairs>
  <TitlesOfParts>
    <vt:vector size="1" baseType="lpstr">
      <vt:lpstr/>
    </vt:vector>
  </TitlesOfParts>
  <Manager/>
  <Company>7 MARAVILHAS</Company>
  <LinksUpToDate>false</LinksUpToDate>
  <CharactersWithSpaces>7720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EIPWU</dc:creator>
  <cp:keywords/>
  <dc:description/>
  <cp:lastModifiedBy>Utilizador do Microsoft Office</cp:lastModifiedBy>
  <cp:revision>3</cp:revision>
  <cp:lastPrinted>2021-04-20T14:52:00Z</cp:lastPrinted>
  <dcterms:created xsi:type="dcterms:W3CDTF">2021-04-20T14:52:00Z</dcterms:created>
  <dcterms:modified xsi:type="dcterms:W3CDTF">2021-04-20T14:52:00Z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2017-11-27T10:00:00Z</vt:filetime>
  </property>
</Properties>
</file>