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D8CB1" w14:textId="08C35252" w:rsidR="00D950E3" w:rsidRPr="00801796" w:rsidRDefault="00787AAE" w:rsidP="00CC48A3">
      <w:pPr>
        <w:tabs>
          <w:tab w:val="left" w:pos="1283"/>
        </w:tabs>
        <w:rPr>
          <w:rFonts w:ascii="Helvetica" w:hAnsi="Helvetica"/>
        </w:rPr>
        <w:sectPr w:rsidR="00D950E3" w:rsidRPr="00801796" w:rsidSect="002664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594" w:right="879" w:bottom="0" w:left="839" w:header="720" w:footer="811" w:gutter="0"/>
          <w:cols w:space="720"/>
          <w:titlePg/>
          <w:docGrid w:linePitch="299"/>
        </w:sectPr>
      </w:pPr>
      <w:r>
        <w:rPr>
          <w:rFonts w:ascii="Helvetica" w:hAnsi="Helvetica"/>
          <w:b/>
          <w:bCs/>
          <w:noProof/>
          <w:color w:val="B09B56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B9B20F1" wp14:editId="0A2B8269">
            <wp:simplePos x="0" y="0"/>
            <wp:positionH relativeFrom="column">
              <wp:posOffset>187325</wp:posOffset>
            </wp:positionH>
            <wp:positionV relativeFrom="paragraph">
              <wp:posOffset>-135106</wp:posOffset>
            </wp:positionV>
            <wp:extent cx="6389370" cy="2127250"/>
            <wp:effectExtent l="0" t="0" r="0" b="635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0A1B6" w14:textId="77777777" w:rsidR="00787AAE" w:rsidRDefault="00787AAE" w:rsidP="00266426">
      <w:pPr>
        <w:ind w:right="142"/>
        <w:jc w:val="center"/>
        <w:rPr>
          <w:rFonts w:ascii="Helvetica" w:hAnsi="Helvetica"/>
          <w:b/>
          <w:bCs/>
          <w:color w:val="B09B56"/>
          <w:sz w:val="28"/>
          <w:szCs w:val="28"/>
        </w:rPr>
      </w:pPr>
    </w:p>
    <w:p w14:paraId="46275F35" w14:textId="77777777" w:rsidR="00787AAE" w:rsidRDefault="00787AAE" w:rsidP="00266426">
      <w:pPr>
        <w:ind w:right="142"/>
        <w:jc w:val="center"/>
        <w:rPr>
          <w:rFonts w:ascii="Helvetica" w:hAnsi="Helvetica"/>
          <w:b/>
          <w:bCs/>
          <w:color w:val="B09B56"/>
          <w:sz w:val="28"/>
          <w:szCs w:val="28"/>
        </w:rPr>
      </w:pPr>
    </w:p>
    <w:p w14:paraId="0FB2B60C" w14:textId="77777777" w:rsidR="00787AAE" w:rsidRDefault="00787AAE" w:rsidP="00266426">
      <w:pPr>
        <w:ind w:right="142"/>
        <w:jc w:val="center"/>
        <w:rPr>
          <w:rFonts w:ascii="Helvetica" w:hAnsi="Helvetica"/>
          <w:b/>
          <w:bCs/>
          <w:color w:val="B09B56"/>
          <w:sz w:val="28"/>
          <w:szCs w:val="28"/>
        </w:rPr>
      </w:pPr>
    </w:p>
    <w:p w14:paraId="26445209" w14:textId="77777777" w:rsidR="00787AAE" w:rsidRDefault="00787AAE" w:rsidP="00266426">
      <w:pPr>
        <w:ind w:right="142"/>
        <w:jc w:val="center"/>
        <w:rPr>
          <w:rFonts w:ascii="Helvetica" w:hAnsi="Helvetica"/>
          <w:b/>
          <w:bCs/>
          <w:color w:val="B09B56"/>
          <w:sz w:val="28"/>
          <w:szCs w:val="28"/>
        </w:rPr>
      </w:pPr>
    </w:p>
    <w:p w14:paraId="2FA76A25" w14:textId="77777777" w:rsidR="00787AAE" w:rsidRDefault="00787AAE" w:rsidP="00266426">
      <w:pPr>
        <w:ind w:right="142"/>
        <w:jc w:val="center"/>
        <w:rPr>
          <w:rFonts w:ascii="Helvetica" w:hAnsi="Helvetica"/>
          <w:b/>
          <w:bCs/>
          <w:color w:val="B09B56"/>
          <w:sz w:val="28"/>
          <w:szCs w:val="28"/>
        </w:rPr>
      </w:pPr>
    </w:p>
    <w:p w14:paraId="44EE8D09" w14:textId="77777777" w:rsidR="00787AAE" w:rsidRDefault="00787AAE" w:rsidP="00266426">
      <w:pPr>
        <w:ind w:right="142"/>
        <w:jc w:val="center"/>
        <w:rPr>
          <w:rFonts w:ascii="Helvetica" w:hAnsi="Helvetica"/>
          <w:b/>
          <w:bCs/>
          <w:color w:val="B09B56"/>
          <w:sz w:val="28"/>
          <w:szCs w:val="28"/>
        </w:rPr>
      </w:pPr>
    </w:p>
    <w:p w14:paraId="7C05F645" w14:textId="77777777" w:rsidR="00787AAE" w:rsidRDefault="00787AAE" w:rsidP="00266426">
      <w:pPr>
        <w:ind w:right="142"/>
        <w:jc w:val="center"/>
        <w:rPr>
          <w:rFonts w:ascii="Helvetica" w:hAnsi="Helvetica"/>
          <w:b/>
          <w:bCs/>
          <w:color w:val="B09B56"/>
          <w:sz w:val="28"/>
          <w:szCs w:val="28"/>
        </w:rPr>
      </w:pPr>
    </w:p>
    <w:p w14:paraId="3B01673A" w14:textId="77777777" w:rsidR="00787AAE" w:rsidRDefault="00787AAE" w:rsidP="00266426">
      <w:pPr>
        <w:ind w:right="142"/>
        <w:jc w:val="center"/>
        <w:rPr>
          <w:rFonts w:ascii="Helvetica" w:hAnsi="Helvetica"/>
          <w:b/>
          <w:bCs/>
          <w:color w:val="B09B56"/>
          <w:sz w:val="28"/>
          <w:szCs w:val="28"/>
        </w:rPr>
      </w:pPr>
    </w:p>
    <w:p w14:paraId="5D078361" w14:textId="77777777" w:rsidR="00787AAE" w:rsidRDefault="00787AAE" w:rsidP="002268B2">
      <w:pPr>
        <w:ind w:right="142"/>
        <w:rPr>
          <w:rFonts w:ascii="Helvetica" w:hAnsi="Helvetica"/>
          <w:b/>
          <w:bCs/>
          <w:color w:val="B09B56"/>
          <w:sz w:val="28"/>
          <w:szCs w:val="28"/>
        </w:rPr>
      </w:pPr>
    </w:p>
    <w:p w14:paraId="09AAD1D0" w14:textId="13A9329E" w:rsidR="00AE0B9F" w:rsidRPr="00FB0492" w:rsidRDefault="00284E46" w:rsidP="00266426">
      <w:pPr>
        <w:ind w:right="142"/>
        <w:jc w:val="center"/>
        <w:rPr>
          <w:rFonts w:ascii="Helvetica" w:hAnsi="Helvetica"/>
          <w:b/>
          <w:bCs/>
          <w:color w:val="B09B56"/>
          <w:sz w:val="30"/>
          <w:szCs w:val="30"/>
        </w:rPr>
      </w:pPr>
      <w:r>
        <w:rPr>
          <w:rFonts w:ascii="Helvetica" w:hAnsi="Helvetica"/>
          <w:b/>
          <w:bCs/>
          <w:color w:val="B09B56"/>
          <w:sz w:val="30"/>
          <w:szCs w:val="30"/>
        </w:rPr>
        <w:t>Estão encontradas as 7 Vencedoras</w:t>
      </w:r>
    </w:p>
    <w:p w14:paraId="189B2087" w14:textId="54C0E954" w:rsidR="004E0EBF" w:rsidRPr="00FB0492" w:rsidRDefault="00284E46" w:rsidP="00266426">
      <w:pPr>
        <w:ind w:right="142"/>
        <w:jc w:val="center"/>
        <w:rPr>
          <w:rFonts w:ascii="Helvetica" w:hAnsi="Helvetica"/>
          <w:color w:val="B09B56"/>
          <w:sz w:val="30"/>
          <w:szCs w:val="30"/>
        </w:rPr>
      </w:pPr>
      <w:r>
        <w:rPr>
          <w:rFonts w:ascii="Helvetica" w:hAnsi="Helvetica"/>
          <w:b/>
          <w:bCs/>
          <w:color w:val="B09B56"/>
          <w:sz w:val="30"/>
          <w:szCs w:val="30"/>
        </w:rPr>
        <w:t>das</w:t>
      </w:r>
      <w:r w:rsidR="00B22061" w:rsidRPr="00FB0492">
        <w:rPr>
          <w:rFonts w:ascii="Helvetica" w:hAnsi="Helvetica"/>
          <w:b/>
          <w:bCs/>
          <w:color w:val="B09B56"/>
          <w:sz w:val="30"/>
          <w:szCs w:val="30"/>
        </w:rPr>
        <w:t xml:space="preserve"> 7 Maravilhas </w:t>
      </w:r>
      <w:r w:rsidR="00F75524" w:rsidRPr="00FB0492">
        <w:rPr>
          <w:rFonts w:ascii="Helvetica" w:hAnsi="Helvetica"/>
          <w:b/>
          <w:bCs/>
          <w:color w:val="B09B56"/>
          <w:sz w:val="30"/>
          <w:szCs w:val="30"/>
        </w:rPr>
        <w:t xml:space="preserve">da </w:t>
      </w:r>
      <w:r w:rsidR="00D66D8B" w:rsidRPr="00FB0492">
        <w:rPr>
          <w:rFonts w:ascii="Helvetica" w:hAnsi="Helvetica"/>
          <w:b/>
          <w:bCs/>
          <w:color w:val="B09B56"/>
          <w:sz w:val="30"/>
          <w:szCs w:val="30"/>
        </w:rPr>
        <w:t>Nova Gastronomia</w:t>
      </w:r>
      <w:r w:rsidR="00F75524" w:rsidRPr="00FB0492">
        <w:rPr>
          <w:rFonts w:ascii="Helvetica" w:hAnsi="Helvetica"/>
          <w:color w:val="B09B56"/>
          <w:sz w:val="30"/>
          <w:szCs w:val="30"/>
          <w:vertAlign w:val="superscript"/>
        </w:rPr>
        <w:t>®</w:t>
      </w:r>
      <w:r w:rsidR="00B22061" w:rsidRPr="00FB0492">
        <w:rPr>
          <w:rFonts w:ascii="Helvetica" w:hAnsi="Helvetica"/>
          <w:b/>
          <w:bCs/>
          <w:color w:val="B09B56"/>
          <w:sz w:val="30"/>
          <w:szCs w:val="30"/>
        </w:rPr>
        <w:t xml:space="preserve"> </w:t>
      </w:r>
    </w:p>
    <w:p w14:paraId="301BB857" w14:textId="77777777" w:rsidR="005D63D8" w:rsidRPr="002E0B8A" w:rsidRDefault="005D63D8" w:rsidP="00266426">
      <w:pPr>
        <w:ind w:right="142"/>
        <w:rPr>
          <w:rFonts w:ascii="Helvetica" w:hAnsi="Helvetica"/>
        </w:rPr>
      </w:pPr>
    </w:p>
    <w:p w14:paraId="33B0AD60" w14:textId="28EEC39F" w:rsidR="00A71F8F" w:rsidRPr="00B42FA6" w:rsidRDefault="00284E46" w:rsidP="00A71F8F">
      <w:pPr>
        <w:spacing w:line="276" w:lineRule="auto"/>
        <w:jc w:val="both"/>
        <w:rPr>
          <w:rFonts w:ascii="Helvetica" w:hAnsi="Helvetica"/>
          <w:strike/>
        </w:rPr>
      </w:pPr>
      <w:r>
        <w:rPr>
          <w:rFonts w:ascii="Helvetica" w:hAnsi="Helvetica"/>
        </w:rPr>
        <w:t>04.</w:t>
      </w:r>
      <w:r w:rsidR="00A71F8F">
        <w:rPr>
          <w:rFonts w:ascii="Helvetica" w:hAnsi="Helvetica"/>
        </w:rPr>
        <w:t>09</w:t>
      </w:r>
      <w:r w:rsidR="00A041F1" w:rsidRPr="002E0B8A">
        <w:rPr>
          <w:rFonts w:ascii="Helvetica" w:hAnsi="Helvetica"/>
        </w:rPr>
        <w:t xml:space="preserve">.2021 </w:t>
      </w:r>
      <w:r w:rsidR="00985B38" w:rsidRPr="002E0B8A">
        <w:rPr>
          <w:rFonts w:ascii="Helvetica" w:hAnsi="Helvetica"/>
        </w:rPr>
        <w:t>–</w:t>
      </w:r>
      <w:r w:rsidR="00A041F1" w:rsidRPr="002E0B8A">
        <w:rPr>
          <w:rFonts w:ascii="Helvetica" w:hAnsi="Helvetica"/>
        </w:rPr>
        <w:t xml:space="preserve"> </w:t>
      </w:r>
      <w:r w:rsidR="005A636D" w:rsidRPr="00B42FA6">
        <w:rPr>
          <w:rFonts w:ascii="Helvetica" w:hAnsi="Helvetica"/>
        </w:rPr>
        <w:t>Teve hoje lugar a</w:t>
      </w:r>
      <w:r w:rsidR="00A71F8F" w:rsidRPr="00B42FA6">
        <w:rPr>
          <w:rFonts w:ascii="Helvetica" w:hAnsi="Helvetica"/>
        </w:rPr>
        <w:t xml:space="preserve"> Gala da Declaração Oficial das </w:t>
      </w:r>
      <w:r w:rsidR="00A71F8F" w:rsidRPr="00B42FA6">
        <w:rPr>
          <w:rFonts w:ascii="Helvetica" w:hAnsi="Helvetica"/>
          <w:color w:val="000000" w:themeColor="text1"/>
        </w:rPr>
        <w:t xml:space="preserve">7 Maravilhas da </w:t>
      </w:r>
      <w:r w:rsidR="00DD6D40" w:rsidRPr="00B42FA6">
        <w:rPr>
          <w:rFonts w:ascii="Helvetica" w:hAnsi="Helvetica"/>
          <w:color w:val="000000" w:themeColor="text1"/>
        </w:rPr>
        <w:t>Nova Gastronomia</w:t>
      </w:r>
      <w:r w:rsidR="00A71F8F" w:rsidRPr="00B42FA6">
        <w:rPr>
          <w:rFonts w:ascii="Helvetica" w:hAnsi="Helvetica"/>
          <w:color w:val="000000" w:themeColor="text1"/>
          <w:vertAlign w:val="superscript"/>
        </w:rPr>
        <w:t>®</w:t>
      </w:r>
      <w:r w:rsidR="00A71F8F" w:rsidRPr="00B42FA6">
        <w:rPr>
          <w:rFonts w:ascii="Helvetica" w:hAnsi="Helvetica"/>
        </w:rPr>
        <w:t>, que terminou com a revelação d</w:t>
      </w:r>
      <w:r w:rsidR="00DD6D40" w:rsidRPr="00B42FA6">
        <w:rPr>
          <w:rFonts w:ascii="Helvetica" w:hAnsi="Helvetica"/>
        </w:rPr>
        <w:t>a</w:t>
      </w:r>
      <w:r w:rsidR="00A71F8F" w:rsidRPr="00B42FA6">
        <w:rPr>
          <w:rFonts w:ascii="Helvetica" w:hAnsi="Helvetica"/>
        </w:rPr>
        <w:t xml:space="preserve">s </w:t>
      </w:r>
      <w:r w:rsidR="00DD6D40" w:rsidRPr="00B42FA6">
        <w:rPr>
          <w:rFonts w:ascii="Helvetica" w:hAnsi="Helvetica"/>
        </w:rPr>
        <w:t>iguarias</w:t>
      </w:r>
      <w:r w:rsidR="00A71F8F" w:rsidRPr="00B42FA6">
        <w:rPr>
          <w:rFonts w:ascii="Helvetica" w:hAnsi="Helvetica"/>
        </w:rPr>
        <w:t xml:space="preserve"> vencedores através de votação popular num programa transmitido </w:t>
      </w:r>
      <w:r w:rsidR="005A636D" w:rsidRPr="00B42FA6">
        <w:rPr>
          <w:rFonts w:ascii="Helvetica" w:hAnsi="Helvetica"/>
        </w:rPr>
        <w:t xml:space="preserve">em direto </w:t>
      </w:r>
      <w:r w:rsidR="00A71F8F" w:rsidRPr="00B42FA6">
        <w:rPr>
          <w:rFonts w:ascii="Helvetica" w:hAnsi="Helvetica"/>
        </w:rPr>
        <w:t xml:space="preserve">pela RTP </w:t>
      </w:r>
      <w:r w:rsidR="00DD6D40" w:rsidRPr="00B42FA6">
        <w:rPr>
          <w:rFonts w:ascii="Helvetica" w:hAnsi="Helvetica"/>
        </w:rPr>
        <w:t>1 e RTP Internacional</w:t>
      </w:r>
      <w:r w:rsidR="00A71F8F" w:rsidRPr="00B42FA6">
        <w:rPr>
          <w:rFonts w:ascii="Helvetica" w:hAnsi="Helvetica"/>
          <w:strike/>
        </w:rPr>
        <w:t>.</w:t>
      </w:r>
    </w:p>
    <w:p w14:paraId="1BF801EF" w14:textId="77777777" w:rsidR="00A71F8F" w:rsidRPr="00B42FA6" w:rsidRDefault="00A71F8F" w:rsidP="00A71F8F">
      <w:pPr>
        <w:spacing w:line="276" w:lineRule="auto"/>
        <w:jc w:val="both"/>
        <w:rPr>
          <w:rFonts w:ascii="Helvetica" w:hAnsi="Helvetica"/>
        </w:rPr>
      </w:pPr>
    </w:p>
    <w:p w14:paraId="146F014C" w14:textId="4232280F" w:rsidR="00A71F8F" w:rsidRPr="00767414" w:rsidRDefault="005373A8" w:rsidP="005373A8">
      <w:pPr>
        <w:rPr>
          <w:rFonts w:ascii="Helvetica" w:hAnsi="Helvetica"/>
        </w:rPr>
      </w:pPr>
      <w:r w:rsidRPr="00016033">
        <w:rPr>
          <w:rFonts w:ascii="Helvetica" w:hAnsi="Helvetica" w:cs="Arial"/>
          <w:color w:val="000000"/>
        </w:rPr>
        <w:t>Depois do concurso ter</w:t>
      </w:r>
      <w:r w:rsidR="00FA067B" w:rsidRPr="00016033">
        <w:rPr>
          <w:rFonts w:ascii="Helvetica" w:hAnsi="Helvetica" w:cs="Arial"/>
          <w:color w:val="000000"/>
        </w:rPr>
        <w:t xml:space="preserve"> </w:t>
      </w:r>
      <w:r w:rsidRPr="00016033">
        <w:rPr>
          <w:rFonts w:ascii="Helvetica" w:hAnsi="Helvetica" w:cs="Arial"/>
          <w:color w:val="000000"/>
        </w:rPr>
        <w:t xml:space="preserve">iniciado com 1.147 restaurantes concorrentes de todo o território nacional, chegámos </w:t>
      </w:r>
      <w:r w:rsidRPr="00016033">
        <w:rPr>
          <w:rFonts w:ascii="Helvetica" w:hAnsi="Helvetica"/>
        </w:rPr>
        <w:t>à</w:t>
      </w:r>
      <w:r w:rsidR="005A636D" w:rsidRPr="00016033">
        <w:rPr>
          <w:rFonts w:ascii="Helvetica" w:hAnsi="Helvetica"/>
        </w:rPr>
        <w:t xml:space="preserve">s </w:t>
      </w:r>
      <w:r w:rsidR="00A71F8F" w:rsidRPr="00016033">
        <w:rPr>
          <w:rFonts w:ascii="Helvetica" w:hAnsi="Helvetica"/>
        </w:rPr>
        <w:t>7 Maravilhas Vencedoras</w:t>
      </w:r>
      <w:r w:rsidRPr="00016033">
        <w:rPr>
          <w:rFonts w:ascii="Helvetica" w:hAnsi="Helvetica"/>
        </w:rPr>
        <w:t>:</w:t>
      </w:r>
    </w:p>
    <w:p w14:paraId="29167A8E" w14:textId="77777777" w:rsidR="00A71F8F" w:rsidRDefault="00A71F8F" w:rsidP="00A71F8F">
      <w:pPr>
        <w:ind w:right="142"/>
        <w:jc w:val="both"/>
        <w:rPr>
          <w:rFonts w:ascii="Helvetica" w:hAnsi="Helvetica"/>
          <w:b/>
          <w:bCs/>
          <w:color w:val="000000"/>
          <w:spacing w:val="-6"/>
        </w:rPr>
      </w:pPr>
    </w:p>
    <w:p w14:paraId="44150720" w14:textId="01E77F97" w:rsidR="00FD0136" w:rsidRPr="00FD0136" w:rsidRDefault="00FD0136" w:rsidP="00A71F8F">
      <w:pPr>
        <w:ind w:right="142"/>
        <w:jc w:val="both"/>
        <w:rPr>
          <w:rFonts w:ascii="Helvetica" w:hAnsi="Helvetica"/>
          <w:color w:val="000000"/>
          <w:spacing w:val="-6"/>
        </w:rPr>
      </w:pPr>
      <w:r w:rsidRPr="00FD0136">
        <w:rPr>
          <w:rFonts w:ascii="Helvetica" w:hAnsi="Helvetica"/>
          <w:b/>
          <w:bCs/>
          <w:color w:val="000000"/>
          <w:spacing w:val="-6"/>
        </w:rPr>
        <w:t>Categoria Petiscos</w:t>
      </w:r>
    </w:p>
    <w:p w14:paraId="75BF200D" w14:textId="493E9DA1" w:rsidR="00FD0136" w:rsidRPr="00DD6D40" w:rsidRDefault="00FD0136" w:rsidP="002E0B8A">
      <w:pPr>
        <w:widowControl w:val="0"/>
        <w:autoSpaceDE w:val="0"/>
        <w:autoSpaceDN w:val="0"/>
        <w:jc w:val="both"/>
        <w:rPr>
          <w:rFonts w:ascii="Helvetica" w:hAnsi="Helvetica"/>
          <w:color w:val="B09B56"/>
          <w:spacing w:val="-6"/>
        </w:rPr>
      </w:pPr>
      <w:r w:rsidRPr="00DD6D40">
        <w:rPr>
          <w:rFonts w:ascii="Helvetica" w:hAnsi="Helvetica"/>
          <w:color w:val="B09B56"/>
          <w:spacing w:val="-6"/>
        </w:rPr>
        <w:t>TÁBUA DE POLVO</w:t>
      </w:r>
      <w:r w:rsidR="00371F59" w:rsidRPr="00DD6D40">
        <w:rPr>
          <w:rFonts w:ascii="Helvetica" w:hAnsi="Helvetica"/>
          <w:color w:val="B09B56"/>
          <w:spacing w:val="-6"/>
        </w:rPr>
        <w:t>,</w:t>
      </w:r>
      <w:r w:rsidRPr="00DD6D40">
        <w:rPr>
          <w:rFonts w:ascii="Helvetica" w:hAnsi="Helvetica"/>
          <w:color w:val="B09B56"/>
          <w:spacing w:val="-6"/>
        </w:rPr>
        <w:t xml:space="preserve"> </w:t>
      </w:r>
      <w:r w:rsidR="00516539" w:rsidRPr="00DD6D40">
        <w:rPr>
          <w:rFonts w:ascii="Helvetica" w:hAnsi="Helvetica"/>
          <w:color w:val="B09B56"/>
          <w:spacing w:val="-6"/>
        </w:rPr>
        <w:t>B</w:t>
      </w:r>
      <w:r w:rsidRPr="00DD6D40">
        <w:rPr>
          <w:rFonts w:ascii="Helvetica" w:hAnsi="Helvetica"/>
          <w:color w:val="B09B56"/>
          <w:spacing w:val="-6"/>
        </w:rPr>
        <w:t>aptista (Caminha) </w:t>
      </w:r>
      <w:r w:rsidR="00371F59" w:rsidRPr="00DD6D40">
        <w:rPr>
          <w:rFonts w:ascii="Helvetica" w:hAnsi="Helvetica"/>
          <w:color w:val="B09B56"/>
          <w:spacing w:val="-6"/>
        </w:rPr>
        <w:t xml:space="preserve"> </w:t>
      </w:r>
      <w:r w:rsidR="00185644" w:rsidRPr="00DD6D40">
        <w:rPr>
          <w:rFonts w:ascii="Helvetica" w:hAnsi="Helvetica"/>
          <w:color w:val="B09B56"/>
          <w:spacing w:val="-6"/>
        </w:rPr>
        <w:t xml:space="preserve"> </w:t>
      </w:r>
    </w:p>
    <w:p w14:paraId="1545DF54" w14:textId="77777777" w:rsidR="00FD0136" w:rsidRPr="00FD0136" w:rsidRDefault="00FD0136" w:rsidP="002E0B8A">
      <w:pPr>
        <w:rPr>
          <w:rFonts w:ascii="Helvetica" w:hAnsi="Helvetica"/>
          <w:color w:val="000000"/>
          <w:spacing w:val="-6"/>
        </w:rPr>
      </w:pPr>
      <w:r w:rsidRPr="00FD0136">
        <w:rPr>
          <w:rFonts w:ascii="Helvetica" w:hAnsi="Helvetica"/>
          <w:color w:val="000000"/>
          <w:spacing w:val="-6"/>
        </w:rPr>
        <w:t> </w:t>
      </w:r>
    </w:p>
    <w:p w14:paraId="34956964" w14:textId="77777777" w:rsidR="00FD0136" w:rsidRPr="00FD0136" w:rsidRDefault="00FD0136" w:rsidP="002E0B8A">
      <w:pPr>
        <w:rPr>
          <w:rFonts w:ascii="Helvetica" w:hAnsi="Helvetica"/>
          <w:color w:val="000000"/>
          <w:spacing w:val="-6"/>
        </w:rPr>
      </w:pPr>
      <w:r w:rsidRPr="00FD0136">
        <w:rPr>
          <w:rFonts w:ascii="Helvetica" w:hAnsi="Helvetica"/>
          <w:b/>
          <w:bCs/>
          <w:color w:val="000000"/>
          <w:spacing w:val="-6"/>
        </w:rPr>
        <w:t>Categoria Vegetariana</w:t>
      </w:r>
    </w:p>
    <w:p w14:paraId="02A64ADE" w14:textId="549263E7" w:rsidR="00FD0136" w:rsidRPr="00DD6D40" w:rsidRDefault="00FD0136" w:rsidP="00D065FD">
      <w:pPr>
        <w:ind w:right="-711"/>
        <w:rPr>
          <w:rFonts w:ascii="Helvetica" w:hAnsi="Helvetica"/>
          <w:color w:val="B09B56"/>
          <w:spacing w:val="-6"/>
        </w:rPr>
      </w:pPr>
      <w:r w:rsidRPr="00DD6D40">
        <w:rPr>
          <w:rFonts w:ascii="Helvetica" w:hAnsi="Helvetica"/>
          <w:color w:val="B09B56"/>
          <w:spacing w:val="-6"/>
        </w:rPr>
        <w:t>ALGARVE, DO CAMPO À SALINA,</w:t>
      </w:r>
      <w:r w:rsidR="002E0B8A" w:rsidRPr="00DD6D40">
        <w:rPr>
          <w:rFonts w:ascii="Helvetica" w:hAnsi="Helvetica"/>
          <w:color w:val="B09B56"/>
          <w:spacing w:val="-6"/>
        </w:rPr>
        <w:t xml:space="preserve"> </w:t>
      </w:r>
      <w:r w:rsidRPr="00DD6D40">
        <w:rPr>
          <w:rFonts w:ascii="Helvetica" w:hAnsi="Helvetica"/>
          <w:color w:val="B09B56"/>
          <w:spacing w:val="-6"/>
        </w:rPr>
        <w:t>À TERRA –</w:t>
      </w:r>
      <w:r w:rsidR="00516539" w:rsidRPr="00DD6D40">
        <w:rPr>
          <w:rFonts w:ascii="Helvetica" w:hAnsi="Helvetica"/>
          <w:color w:val="B09B56"/>
          <w:spacing w:val="-6"/>
        </w:rPr>
        <w:t xml:space="preserve"> P</w:t>
      </w:r>
      <w:r w:rsidRPr="00DD6D40">
        <w:rPr>
          <w:rFonts w:ascii="Helvetica" w:hAnsi="Helvetica"/>
          <w:color w:val="B09B56"/>
          <w:spacing w:val="-6"/>
        </w:rPr>
        <w:t>raia</w:t>
      </w:r>
      <w:r w:rsidR="00516539" w:rsidRPr="00DD6D40">
        <w:rPr>
          <w:rFonts w:ascii="Helvetica" w:hAnsi="Helvetica"/>
          <w:color w:val="B09B56"/>
          <w:spacing w:val="-6"/>
        </w:rPr>
        <w:t xml:space="preserve"> V</w:t>
      </w:r>
      <w:r w:rsidRPr="00DD6D40">
        <w:rPr>
          <w:rFonts w:ascii="Helvetica" w:hAnsi="Helvetica"/>
          <w:color w:val="B09B56"/>
          <w:spacing w:val="-6"/>
        </w:rPr>
        <w:t>erde</w:t>
      </w:r>
      <w:r w:rsidR="00516539" w:rsidRPr="00DD6D40">
        <w:rPr>
          <w:rFonts w:ascii="Helvetica" w:hAnsi="Helvetica"/>
          <w:color w:val="B09B56"/>
          <w:spacing w:val="-6"/>
        </w:rPr>
        <w:t xml:space="preserve"> B</w:t>
      </w:r>
      <w:r w:rsidRPr="00DD6D40">
        <w:rPr>
          <w:rFonts w:ascii="Helvetica" w:hAnsi="Helvetica"/>
          <w:color w:val="B09B56"/>
          <w:spacing w:val="-6"/>
        </w:rPr>
        <w:t>outique</w:t>
      </w:r>
      <w:r w:rsidR="00516539" w:rsidRPr="00DD6D40">
        <w:rPr>
          <w:rFonts w:ascii="Helvetica" w:hAnsi="Helvetica"/>
          <w:color w:val="B09B56"/>
          <w:spacing w:val="-6"/>
        </w:rPr>
        <w:t xml:space="preserve"> H</w:t>
      </w:r>
      <w:r w:rsidRPr="00DD6D40">
        <w:rPr>
          <w:rFonts w:ascii="Helvetica" w:hAnsi="Helvetica"/>
          <w:color w:val="B09B56"/>
          <w:spacing w:val="-6"/>
        </w:rPr>
        <w:t>otel (Castro Marim)</w:t>
      </w:r>
    </w:p>
    <w:p w14:paraId="4092E969" w14:textId="77777777" w:rsidR="00FD0136" w:rsidRPr="00FD0136" w:rsidRDefault="00FD0136" w:rsidP="002E0B8A">
      <w:pPr>
        <w:rPr>
          <w:rFonts w:ascii="Helvetica" w:hAnsi="Helvetica"/>
          <w:color w:val="000000"/>
          <w:spacing w:val="-6"/>
        </w:rPr>
      </w:pPr>
      <w:r w:rsidRPr="00FD0136">
        <w:rPr>
          <w:rFonts w:ascii="Helvetica" w:hAnsi="Helvetica"/>
          <w:color w:val="000000"/>
          <w:spacing w:val="-6"/>
        </w:rPr>
        <w:t> </w:t>
      </w:r>
    </w:p>
    <w:p w14:paraId="5F1134EA" w14:textId="77777777" w:rsidR="00FD0136" w:rsidRPr="00FD0136" w:rsidRDefault="00FD0136" w:rsidP="002E0B8A">
      <w:pPr>
        <w:rPr>
          <w:rFonts w:ascii="Helvetica" w:hAnsi="Helvetica"/>
          <w:color w:val="000000"/>
          <w:spacing w:val="-6"/>
        </w:rPr>
      </w:pPr>
      <w:r w:rsidRPr="00FD0136">
        <w:rPr>
          <w:rFonts w:ascii="Helvetica" w:hAnsi="Helvetica"/>
          <w:b/>
          <w:bCs/>
          <w:color w:val="000000"/>
          <w:spacing w:val="-6"/>
        </w:rPr>
        <w:t>Categoria Vegana</w:t>
      </w:r>
    </w:p>
    <w:p w14:paraId="3227E8B3" w14:textId="16BDF8D8" w:rsidR="00FD0136" w:rsidRPr="00DD6D40" w:rsidRDefault="00FD0136" w:rsidP="00F52E9B">
      <w:pPr>
        <w:ind w:right="-425"/>
        <w:rPr>
          <w:rFonts w:ascii="Helvetica" w:hAnsi="Helvetica"/>
          <w:color w:val="B09B56"/>
          <w:spacing w:val="-6"/>
        </w:rPr>
      </w:pPr>
      <w:r w:rsidRPr="00DD6D40">
        <w:rPr>
          <w:rFonts w:ascii="Helvetica" w:hAnsi="Helvetica"/>
          <w:color w:val="B09B56"/>
          <w:spacing w:val="-6"/>
        </w:rPr>
        <w:t>MIL-FOLHAS DE BATATA, CANTARELOS E BOLOTA,</w:t>
      </w:r>
      <w:r w:rsidR="00516539" w:rsidRPr="00DD6D40">
        <w:rPr>
          <w:rFonts w:ascii="Helvetica" w:hAnsi="Helvetica"/>
          <w:color w:val="B09B56"/>
          <w:spacing w:val="-6"/>
        </w:rPr>
        <w:t xml:space="preserve"> C</w:t>
      </w:r>
      <w:r w:rsidRPr="00DD6D40">
        <w:rPr>
          <w:rFonts w:ascii="Helvetica" w:hAnsi="Helvetica"/>
          <w:color w:val="B09B56"/>
          <w:spacing w:val="-6"/>
        </w:rPr>
        <w:t>or</w:t>
      </w:r>
      <w:r w:rsidR="00516539" w:rsidRPr="00DD6D40">
        <w:rPr>
          <w:rFonts w:ascii="Helvetica" w:hAnsi="Helvetica"/>
          <w:color w:val="B09B56"/>
          <w:spacing w:val="-6"/>
        </w:rPr>
        <w:t xml:space="preserve"> </w:t>
      </w:r>
      <w:r w:rsidRPr="00DD6D40">
        <w:rPr>
          <w:rFonts w:ascii="Helvetica" w:hAnsi="Helvetica"/>
          <w:color w:val="B09B56"/>
          <w:spacing w:val="-6"/>
        </w:rPr>
        <w:t>de</w:t>
      </w:r>
      <w:r w:rsidR="00516539" w:rsidRPr="00DD6D40">
        <w:rPr>
          <w:rFonts w:ascii="Helvetica" w:hAnsi="Helvetica"/>
          <w:color w:val="B09B56"/>
          <w:spacing w:val="-6"/>
        </w:rPr>
        <w:t xml:space="preserve"> T</w:t>
      </w:r>
      <w:r w:rsidRPr="00DD6D40">
        <w:rPr>
          <w:rFonts w:ascii="Helvetica" w:hAnsi="Helvetica"/>
          <w:color w:val="B09B56"/>
          <w:spacing w:val="-6"/>
        </w:rPr>
        <w:t>angerina (Guimarães) </w:t>
      </w:r>
      <w:r w:rsidR="00371F59" w:rsidRPr="00DD6D40">
        <w:rPr>
          <w:rFonts w:ascii="Helvetica" w:hAnsi="Helvetica"/>
          <w:color w:val="B09B56"/>
          <w:spacing w:val="-6"/>
        </w:rPr>
        <w:t xml:space="preserve"> </w:t>
      </w:r>
      <w:r w:rsidR="00185644" w:rsidRPr="00DD6D40">
        <w:rPr>
          <w:rFonts w:ascii="Helvetica" w:hAnsi="Helvetica"/>
          <w:color w:val="B09B56"/>
          <w:spacing w:val="-6"/>
        </w:rPr>
        <w:t xml:space="preserve"> </w:t>
      </w:r>
    </w:p>
    <w:p w14:paraId="4897DE88" w14:textId="77777777" w:rsidR="00FD0136" w:rsidRPr="00FD0136" w:rsidRDefault="00FD0136" w:rsidP="002E0B8A">
      <w:pPr>
        <w:rPr>
          <w:rFonts w:ascii="Helvetica" w:hAnsi="Helvetica"/>
          <w:color w:val="000000"/>
          <w:spacing w:val="-6"/>
        </w:rPr>
      </w:pPr>
      <w:r w:rsidRPr="00FD0136">
        <w:rPr>
          <w:rFonts w:ascii="Helvetica" w:hAnsi="Helvetica"/>
          <w:color w:val="000000"/>
          <w:spacing w:val="-6"/>
        </w:rPr>
        <w:t> </w:t>
      </w:r>
    </w:p>
    <w:p w14:paraId="0540E3CC" w14:textId="77777777" w:rsidR="00FD0136" w:rsidRPr="00FD0136" w:rsidRDefault="00FD0136" w:rsidP="002E0B8A">
      <w:pPr>
        <w:rPr>
          <w:rFonts w:ascii="Helvetica" w:hAnsi="Helvetica"/>
          <w:color w:val="000000"/>
          <w:spacing w:val="-6"/>
        </w:rPr>
      </w:pPr>
      <w:r w:rsidRPr="00FD0136">
        <w:rPr>
          <w:rFonts w:ascii="Helvetica" w:hAnsi="Helvetica"/>
          <w:b/>
          <w:bCs/>
          <w:color w:val="000000"/>
          <w:spacing w:val="-6"/>
        </w:rPr>
        <w:t>Categoria Peixe e Marisco</w:t>
      </w:r>
    </w:p>
    <w:p w14:paraId="4A6BFA9F" w14:textId="30A387E0" w:rsidR="00FD0136" w:rsidRPr="00DD6D40" w:rsidRDefault="00FD0136" w:rsidP="002E0B8A">
      <w:pPr>
        <w:rPr>
          <w:rFonts w:ascii="Helvetica" w:hAnsi="Helvetica"/>
          <w:color w:val="B09B56"/>
          <w:spacing w:val="-6"/>
        </w:rPr>
      </w:pPr>
      <w:r w:rsidRPr="00DD6D40">
        <w:rPr>
          <w:rFonts w:ascii="Helvetica" w:hAnsi="Helvetica"/>
          <w:color w:val="B09B56"/>
          <w:spacing w:val="-6"/>
        </w:rPr>
        <w:t>RABOS DE POLVO DAS BRUXAS, Bem Bô (Mirandela)</w:t>
      </w:r>
      <w:r w:rsidR="00371F59" w:rsidRPr="00DD6D40">
        <w:rPr>
          <w:rFonts w:ascii="Helvetica" w:hAnsi="Helvetica"/>
          <w:color w:val="B09B56"/>
          <w:spacing w:val="-6"/>
        </w:rPr>
        <w:t xml:space="preserve"> </w:t>
      </w:r>
      <w:r w:rsidR="00185644" w:rsidRPr="00DD6D40">
        <w:rPr>
          <w:rFonts w:ascii="Helvetica" w:hAnsi="Helvetica"/>
          <w:color w:val="B09B56"/>
          <w:spacing w:val="-6"/>
        </w:rPr>
        <w:t xml:space="preserve"> </w:t>
      </w:r>
    </w:p>
    <w:p w14:paraId="2B7A80BA" w14:textId="77777777" w:rsidR="00FD0136" w:rsidRPr="00FD0136" w:rsidRDefault="00FD0136" w:rsidP="002E0B8A">
      <w:pPr>
        <w:rPr>
          <w:rFonts w:ascii="Helvetica" w:hAnsi="Helvetica"/>
          <w:color w:val="000000"/>
          <w:spacing w:val="-6"/>
        </w:rPr>
      </w:pPr>
      <w:r w:rsidRPr="00FD0136">
        <w:rPr>
          <w:rFonts w:ascii="Helvetica" w:hAnsi="Helvetica"/>
          <w:color w:val="000000"/>
          <w:spacing w:val="-6"/>
        </w:rPr>
        <w:t> </w:t>
      </w:r>
    </w:p>
    <w:p w14:paraId="15A926AE" w14:textId="77777777" w:rsidR="00FD0136" w:rsidRPr="00FD0136" w:rsidRDefault="00FD0136" w:rsidP="002E0B8A">
      <w:pPr>
        <w:rPr>
          <w:rFonts w:ascii="Helvetica" w:hAnsi="Helvetica"/>
          <w:color w:val="000000"/>
          <w:spacing w:val="-6"/>
        </w:rPr>
      </w:pPr>
      <w:r w:rsidRPr="00FD0136">
        <w:rPr>
          <w:rFonts w:ascii="Helvetica" w:hAnsi="Helvetica"/>
          <w:b/>
          <w:bCs/>
          <w:color w:val="000000"/>
          <w:spacing w:val="-6"/>
        </w:rPr>
        <w:t>Categoria Cozinha Molecular</w:t>
      </w:r>
    </w:p>
    <w:p w14:paraId="153DA327" w14:textId="7FF2CF88" w:rsidR="00FD0136" w:rsidRPr="00DD6D40" w:rsidRDefault="00FD0136" w:rsidP="002E0B8A">
      <w:pPr>
        <w:rPr>
          <w:rFonts w:ascii="Helvetica" w:hAnsi="Helvetica"/>
          <w:color w:val="B09B56"/>
          <w:spacing w:val="-6"/>
        </w:rPr>
      </w:pPr>
      <w:r w:rsidRPr="00DD6D40">
        <w:rPr>
          <w:rFonts w:ascii="Helvetica" w:hAnsi="Helvetica"/>
          <w:color w:val="B09B56"/>
          <w:spacing w:val="-6"/>
        </w:rPr>
        <w:t xml:space="preserve">VEADO NO BOSQUE, </w:t>
      </w:r>
      <w:r w:rsidR="00516539" w:rsidRPr="00DD6D40">
        <w:rPr>
          <w:rFonts w:ascii="Helvetica" w:hAnsi="Helvetica"/>
          <w:color w:val="B09B56"/>
          <w:spacing w:val="-6"/>
        </w:rPr>
        <w:t>D</w:t>
      </w:r>
      <w:r w:rsidRPr="00DD6D40">
        <w:rPr>
          <w:rFonts w:ascii="Helvetica" w:hAnsi="Helvetica"/>
          <w:color w:val="B09B56"/>
          <w:spacing w:val="-6"/>
        </w:rPr>
        <w:t>om</w:t>
      </w:r>
      <w:r w:rsidR="00516539" w:rsidRPr="00DD6D40">
        <w:rPr>
          <w:rFonts w:ascii="Helvetica" w:hAnsi="Helvetica"/>
          <w:color w:val="B09B56"/>
          <w:spacing w:val="-6"/>
        </w:rPr>
        <w:t xml:space="preserve"> Jú</w:t>
      </w:r>
      <w:r w:rsidRPr="00DD6D40">
        <w:rPr>
          <w:rFonts w:ascii="Helvetica" w:hAnsi="Helvetica"/>
          <w:color w:val="B09B56"/>
          <w:spacing w:val="-6"/>
        </w:rPr>
        <w:t>lio (Vila Nova de Cerveira) </w:t>
      </w:r>
      <w:r w:rsidR="00371F59" w:rsidRPr="00DD6D40">
        <w:rPr>
          <w:rFonts w:ascii="Helvetica" w:hAnsi="Helvetica"/>
          <w:color w:val="B09B56"/>
          <w:spacing w:val="-6"/>
        </w:rPr>
        <w:t xml:space="preserve"> </w:t>
      </w:r>
      <w:r w:rsidR="00185644" w:rsidRPr="00DD6D40">
        <w:rPr>
          <w:rFonts w:ascii="Helvetica" w:hAnsi="Helvetica"/>
          <w:color w:val="B09B56"/>
          <w:spacing w:val="-6"/>
        </w:rPr>
        <w:t xml:space="preserve"> </w:t>
      </w:r>
    </w:p>
    <w:p w14:paraId="7C5A0FF5" w14:textId="77777777" w:rsidR="00FD0136" w:rsidRPr="00FD0136" w:rsidRDefault="00FD0136" w:rsidP="002E0B8A">
      <w:pPr>
        <w:rPr>
          <w:rFonts w:ascii="Helvetica" w:hAnsi="Helvetica"/>
          <w:color w:val="000000"/>
          <w:spacing w:val="-6"/>
        </w:rPr>
      </w:pPr>
      <w:r w:rsidRPr="00FD0136">
        <w:rPr>
          <w:rFonts w:ascii="Helvetica" w:hAnsi="Helvetica"/>
          <w:color w:val="000000"/>
          <w:spacing w:val="-6"/>
        </w:rPr>
        <w:t> </w:t>
      </w:r>
    </w:p>
    <w:p w14:paraId="26231A53" w14:textId="77777777" w:rsidR="00FD0136" w:rsidRPr="00FD0136" w:rsidRDefault="00FD0136" w:rsidP="002E0B8A">
      <w:pPr>
        <w:rPr>
          <w:rFonts w:ascii="Helvetica" w:hAnsi="Helvetica"/>
          <w:color w:val="000000"/>
          <w:spacing w:val="-6"/>
        </w:rPr>
      </w:pPr>
      <w:r w:rsidRPr="00FD0136">
        <w:rPr>
          <w:rFonts w:ascii="Helvetica" w:hAnsi="Helvetica"/>
          <w:b/>
          <w:bCs/>
          <w:color w:val="000000"/>
          <w:spacing w:val="-6"/>
        </w:rPr>
        <w:t>Categoria Carne</w:t>
      </w:r>
    </w:p>
    <w:p w14:paraId="2BB5A06B" w14:textId="0AB9BA54" w:rsidR="00FD0136" w:rsidRPr="00DD6D40" w:rsidRDefault="00FD0136" w:rsidP="002E0B8A">
      <w:pPr>
        <w:rPr>
          <w:rFonts w:ascii="Helvetica" w:hAnsi="Helvetica"/>
          <w:color w:val="B09B56"/>
          <w:spacing w:val="-6"/>
        </w:rPr>
      </w:pPr>
      <w:r w:rsidRPr="00DD6D40">
        <w:rPr>
          <w:rFonts w:ascii="Helvetica" w:hAnsi="Helvetica"/>
          <w:color w:val="B09B56"/>
          <w:spacing w:val="-6"/>
        </w:rPr>
        <w:t xml:space="preserve">ESTRELA DO MOSTEIRO, </w:t>
      </w:r>
      <w:r w:rsidR="00516539" w:rsidRPr="00DD6D40">
        <w:rPr>
          <w:rFonts w:ascii="Helvetica" w:hAnsi="Helvetica"/>
          <w:color w:val="B09B56"/>
          <w:spacing w:val="-6"/>
        </w:rPr>
        <w:t>M</w:t>
      </w:r>
      <w:r w:rsidRPr="00DD6D40">
        <w:rPr>
          <w:rFonts w:ascii="Helvetica" w:hAnsi="Helvetica"/>
          <w:color w:val="B09B56"/>
          <w:spacing w:val="-6"/>
        </w:rPr>
        <w:t>osteiro</w:t>
      </w:r>
      <w:r w:rsidR="00516539" w:rsidRPr="00DD6D40">
        <w:rPr>
          <w:rFonts w:ascii="Helvetica" w:hAnsi="Helvetica"/>
          <w:color w:val="B09B56"/>
          <w:spacing w:val="-6"/>
        </w:rPr>
        <w:t xml:space="preserve"> </w:t>
      </w:r>
      <w:r w:rsidRPr="00DD6D40">
        <w:rPr>
          <w:rFonts w:ascii="Helvetica" w:hAnsi="Helvetica"/>
          <w:color w:val="B09B56"/>
          <w:spacing w:val="-6"/>
        </w:rPr>
        <w:t>do</w:t>
      </w:r>
      <w:r w:rsidR="00516539" w:rsidRPr="00DD6D40">
        <w:rPr>
          <w:rFonts w:ascii="Helvetica" w:hAnsi="Helvetica"/>
          <w:color w:val="B09B56"/>
          <w:spacing w:val="-6"/>
        </w:rPr>
        <w:t xml:space="preserve"> L</w:t>
      </w:r>
      <w:r w:rsidRPr="00DD6D40">
        <w:rPr>
          <w:rFonts w:ascii="Helvetica" w:hAnsi="Helvetica"/>
          <w:color w:val="B09B56"/>
          <w:spacing w:val="-6"/>
        </w:rPr>
        <w:t>eit</w:t>
      </w:r>
      <w:r w:rsidR="00516539" w:rsidRPr="00DD6D40">
        <w:rPr>
          <w:rFonts w:ascii="Helvetica" w:hAnsi="Helvetica"/>
          <w:color w:val="B09B56"/>
          <w:spacing w:val="-6"/>
        </w:rPr>
        <w:t>ã</w:t>
      </w:r>
      <w:r w:rsidRPr="00DD6D40">
        <w:rPr>
          <w:rFonts w:ascii="Helvetica" w:hAnsi="Helvetica"/>
          <w:color w:val="B09B56"/>
          <w:spacing w:val="-6"/>
        </w:rPr>
        <w:t>o (Batalha) </w:t>
      </w:r>
      <w:r w:rsidR="00371F59" w:rsidRPr="00DD6D40">
        <w:rPr>
          <w:rFonts w:ascii="Helvetica" w:hAnsi="Helvetica"/>
          <w:color w:val="B09B56"/>
          <w:spacing w:val="-6"/>
        </w:rPr>
        <w:t xml:space="preserve"> </w:t>
      </w:r>
      <w:r w:rsidR="00185644" w:rsidRPr="00DD6D40">
        <w:rPr>
          <w:rFonts w:ascii="Helvetica" w:hAnsi="Helvetica"/>
          <w:color w:val="B09B56"/>
          <w:spacing w:val="-6"/>
        </w:rPr>
        <w:t xml:space="preserve"> </w:t>
      </w:r>
    </w:p>
    <w:p w14:paraId="0699758B" w14:textId="77777777" w:rsidR="00FD0136" w:rsidRPr="00FD0136" w:rsidRDefault="00FD0136" w:rsidP="002E0B8A">
      <w:pPr>
        <w:rPr>
          <w:rFonts w:ascii="Helvetica" w:hAnsi="Helvetica"/>
          <w:color w:val="000000"/>
          <w:spacing w:val="-6"/>
        </w:rPr>
      </w:pPr>
      <w:r w:rsidRPr="00FD0136">
        <w:rPr>
          <w:rFonts w:ascii="Helvetica" w:hAnsi="Helvetica"/>
          <w:color w:val="000000"/>
          <w:spacing w:val="-6"/>
        </w:rPr>
        <w:t> </w:t>
      </w:r>
    </w:p>
    <w:p w14:paraId="483F0D05" w14:textId="77777777" w:rsidR="00FD0136" w:rsidRPr="00FD0136" w:rsidRDefault="00FD0136" w:rsidP="002E0B8A">
      <w:pPr>
        <w:rPr>
          <w:rFonts w:ascii="Helvetica" w:hAnsi="Helvetica"/>
          <w:color w:val="000000"/>
          <w:spacing w:val="-6"/>
        </w:rPr>
      </w:pPr>
      <w:r w:rsidRPr="00FD0136">
        <w:rPr>
          <w:rFonts w:ascii="Helvetica" w:hAnsi="Helvetica"/>
          <w:b/>
          <w:bCs/>
          <w:color w:val="000000"/>
          <w:spacing w:val="-6"/>
        </w:rPr>
        <w:t>Categoria Doçaria</w:t>
      </w:r>
    </w:p>
    <w:p w14:paraId="35E34325" w14:textId="50F055CA" w:rsidR="00FD0136" w:rsidRPr="00185644" w:rsidRDefault="00FD0136" w:rsidP="002E0B8A">
      <w:pPr>
        <w:rPr>
          <w:rFonts w:ascii="Helvetica" w:hAnsi="Helvetica"/>
          <w:color w:val="B09B56"/>
          <w:spacing w:val="-6"/>
        </w:rPr>
      </w:pPr>
      <w:r w:rsidRPr="00185644">
        <w:rPr>
          <w:rFonts w:ascii="Helvetica" w:hAnsi="Helvetica"/>
          <w:color w:val="B09B56"/>
          <w:spacing w:val="-6"/>
        </w:rPr>
        <w:t xml:space="preserve">COININHAS, </w:t>
      </w:r>
      <w:r w:rsidR="00516539" w:rsidRPr="00185644">
        <w:rPr>
          <w:rFonts w:ascii="Helvetica" w:hAnsi="Helvetica"/>
          <w:color w:val="B09B56"/>
          <w:spacing w:val="-6"/>
        </w:rPr>
        <w:t>C</w:t>
      </w:r>
      <w:r w:rsidRPr="00185644">
        <w:rPr>
          <w:rFonts w:ascii="Helvetica" w:hAnsi="Helvetica"/>
          <w:color w:val="B09B56"/>
          <w:spacing w:val="-6"/>
        </w:rPr>
        <w:t>onfeitaria</w:t>
      </w:r>
      <w:r w:rsidR="00516539" w:rsidRPr="00185644">
        <w:rPr>
          <w:rFonts w:ascii="Helvetica" w:hAnsi="Helvetica"/>
          <w:color w:val="B09B56"/>
          <w:spacing w:val="-6"/>
        </w:rPr>
        <w:t xml:space="preserve"> S</w:t>
      </w:r>
      <w:r w:rsidRPr="00185644">
        <w:rPr>
          <w:rFonts w:ascii="Helvetica" w:hAnsi="Helvetica"/>
          <w:color w:val="B09B56"/>
          <w:spacing w:val="-6"/>
        </w:rPr>
        <w:t>anta</w:t>
      </w:r>
      <w:r w:rsidR="00516539" w:rsidRPr="00185644">
        <w:rPr>
          <w:rFonts w:ascii="Helvetica" w:hAnsi="Helvetica"/>
          <w:color w:val="B09B56"/>
          <w:spacing w:val="-6"/>
        </w:rPr>
        <w:t xml:space="preserve"> C</w:t>
      </w:r>
      <w:r w:rsidRPr="00185644">
        <w:rPr>
          <w:rFonts w:ascii="Helvetica" w:hAnsi="Helvetica"/>
          <w:color w:val="B09B56"/>
          <w:spacing w:val="-6"/>
        </w:rPr>
        <w:t>oina (Barreiro) </w:t>
      </w:r>
      <w:r w:rsidR="00371F59" w:rsidRPr="00185644">
        <w:rPr>
          <w:rFonts w:ascii="Helvetica" w:hAnsi="Helvetica"/>
          <w:color w:val="B09B56"/>
          <w:spacing w:val="-6"/>
        </w:rPr>
        <w:t xml:space="preserve"> </w:t>
      </w:r>
    </w:p>
    <w:p w14:paraId="567D766B" w14:textId="5E89908B" w:rsidR="00165C43" w:rsidRPr="002E0B8A" w:rsidRDefault="00165C43" w:rsidP="002E0B8A">
      <w:pPr>
        <w:ind w:right="284"/>
        <w:jc w:val="both"/>
        <w:rPr>
          <w:rFonts w:ascii="Helvetica" w:hAnsi="Helvetica"/>
          <w:b/>
          <w:color w:val="B09B56"/>
        </w:rPr>
      </w:pPr>
    </w:p>
    <w:p w14:paraId="5E152450" w14:textId="58A5076F" w:rsidR="007A376A" w:rsidRPr="005373A8" w:rsidRDefault="00A71F8F" w:rsidP="00A71F8F">
      <w:pPr>
        <w:spacing w:line="276" w:lineRule="auto"/>
        <w:jc w:val="both"/>
        <w:rPr>
          <w:rFonts w:ascii="Helvetica" w:hAnsi="Helvetica" w:cs="Helvetica"/>
          <w:bCs/>
          <w:color w:val="000000" w:themeColor="text1"/>
        </w:rPr>
      </w:pPr>
      <w:r w:rsidRPr="005373A8">
        <w:rPr>
          <w:rFonts w:ascii="Helvetica" w:hAnsi="Helvetica"/>
          <w:bCs/>
        </w:rPr>
        <w:t>Apresentad</w:t>
      </w:r>
      <w:r w:rsidR="007A376A" w:rsidRPr="005373A8">
        <w:rPr>
          <w:rFonts w:ascii="Helvetica" w:hAnsi="Helvetica"/>
          <w:bCs/>
        </w:rPr>
        <w:t>a</w:t>
      </w:r>
      <w:r w:rsidRPr="005373A8">
        <w:rPr>
          <w:rFonts w:ascii="Helvetica" w:hAnsi="Helvetica"/>
          <w:bCs/>
        </w:rPr>
        <w:t xml:space="preserve"> por Catarina Furtado e José́ Carlos Malato, a Gala da Declaração Oficial das </w:t>
      </w:r>
      <w:r w:rsidRPr="005373A8">
        <w:rPr>
          <w:rFonts w:ascii="Helvetica" w:hAnsi="Helvetica"/>
        </w:rPr>
        <w:t>7 Maravilhas da Nova Gastronomia</w:t>
      </w:r>
      <w:r w:rsidRPr="005373A8">
        <w:rPr>
          <w:rFonts w:ascii="Helvetica" w:hAnsi="Helvetica"/>
          <w:vertAlign w:val="superscript"/>
        </w:rPr>
        <w:t>®</w:t>
      </w:r>
      <w:r w:rsidRPr="005373A8">
        <w:rPr>
          <w:rFonts w:ascii="Helvetica" w:hAnsi="Helvetica"/>
        </w:rPr>
        <w:t xml:space="preserve"> </w:t>
      </w:r>
      <w:r w:rsidRPr="005373A8">
        <w:rPr>
          <w:rFonts w:ascii="Helvetica" w:hAnsi="Helvetica"/>
          <w:bCs/>
        </w:rPr>
        <w:t xml:space="preserve"> </w:t>
      </w:r>
      <w:r w:rsidR="005A636D" w:rsidRPr="005373A8">
        <w:rPr>
          <w:rFonts w:ascii="Helvetica" w:hAnsi="Helvetica" w:cs="Helvetica"/>
          <w:bCs/>
          <w:color w:val="000000" w:themeColor="text1"/>
        </w:rPr>
        <w:t xml:space="preserve">veio </w:t>
      </w:r>
      <w:r w:rsidR="008B48C2" w:rsidRPr="005373A8">
        <w:rPr>
          <w:rFonts w:ascii="Helvetica" w:hAnsi="Helvetica" w:cs="Helvetica"/>
          <w:bCs/>
          <w:color w:val="000000" w:themeColor="text1"/>
        </w:rPr>
        <w:t>demonstrar</w:t>
      </w:r>
      <w:r w:rsidR="005A636D" w:rsidRPr="005373A8">
        <w:rPr>
          <w:rFonts w:ascii="Helvetica" w:hAnsi="Helvetica" w:cs="Helvetica"/>
          <w:bCs/>
          <w:color w:val="000000" w:themeColor="text1"/>
        </w:rPr>
        <w:t xml:space="preserve"> uma vez mais a riqueza gastronómica do nosso país e fazer uma justa homenagem a todos aqueles que diariamente dão o seu contributo em prol da valorização deste património nacional.</w:t>
      </w:r>
      <w:r w:rsidR="008B48C2" w:rsidRPr="005373A8">
        <w:rPr>
          <w:rFonts w:ascii="Helvetica" w:hAnsi="Helvetica" w:cs="Helvetica"/>
          <w:bCs/>
          <w:color w:val="000000" w:themeColor="text1"/>
        </w:rPr>
        <w:t xml:space="preserve"> E que este ano foram desafiados pela organização das 7 Maravilhas a reinventar e a reinterpretar o melhor que sabem fazer pela Gastronomia </w:t>
      </w:r>
      <w:r w:rsidR="005373A8" w:rsidRPr="005373A8">
        <w:rPr>
          <w:rFonts w:ascii="Helvetica" w:hAnsi="Helvetica" w:cs="Helvetica"/>
          <w:bCs/>
          <w:color w:val="000000" w:themeColor="text1"/>
        </w:rPr>
        <w:t>P</w:t>
      </w:r>
      <w:r w:rsidR="008B48C2" w:rsidRPr="005373A8">
        <w:rPr>
          <w:rFonts w:ascii="Helvetica" w:hAnsi="Helvetica" w:cs="Helvetica"/>
          <w:bCs/>
          <w:color w:val="000000" w:themeColor="text1"/>
        </w:rPr>
        <w:t>ortuguesa</w:t>
      </w:r>
      <w:r w:rsidR="005373A8" w:rsidRPr="005373A8">
        <w:rPr>
          <w:rFonts w:ascii="Helvetica" w:hAnsi="Helvetica"/>
          <w:vertAlign w:val="superscript"/>
        </w:rPr>
        <w:t>®</w:t>
      </w:r>
      <w:r w:rsidR="008B48C2" w:rsidRPr="005373A8">
        <w:rPr>
          <w:rFonts w:ascii="Helvetica" w:hAnsi="Helvetica" w:cs="Helvetica"/>
          <w:bCs/>
          <w:color w:val="000000" w:themeColor="text1"/>
        </w:rPr>
        <w:t>.</w:t>
      </w:r>
    </w:p>
    <w:p w14:paraId="6DC4FE93" w14:textId="77777777" w:rsidR="00B42FA6" w:rsidRPr="005373A8" w:rsidRDefault="00B42FA6" w:rsidP="005A636D">
      <w:pPr>
        <w:spacing w:line="276" w:lineRule="auto"/>
        <w:jc w:val="both"/>
        <w:rPr>
          <w:rFonts w:ascii="Helvetica" w:hAnsi="Helvetica" w:cs="Helvetica"/>
          <w:bCs/>
          <w:color w:val="000000" w:themeColor="text1"/>
        </w:rPr>
      </w:pPr>
      <w:r w:rsidRPr="005373A8">
        <w:rPr>
          <w:rFonts w:ascii="Helvetica" w:hAnsi="Helvetica" w:cs="Helvetica"/>
          <w:bCs/>
          <w:color w:val="000000" w:themeColor="text1"/>
        </w:rPr>
        <w:lastRenderedPageBreak/>
        <w:t xml:space="preserve">  </w:t>
      </w:r>
    </w:p>
    <w:p w14:paraId="661129FE" w14:textId="49A6B84A" w:rsidR="000B466F" w:rsidRDefault="008B48C2" w:rsidP="005373A8">
      <w:pPr>
        <w:spacing w:line="276" w:lineRule="auto"/>
        <w:jc w:val="both"/>
        <w:rPr>
          <w:rFonts w:ascii="Helvetica" w:hAnsi="Helvetica"/>
        </w:rPr>
      </w:pPr>
      <w:r w:rsidRPr="005373A8">
        <w:rPr>
          <w:rFonts w:ascii="Helvetica" w:hAnsi="Helvetica" w:cs="Helvetica"/>
          <w:bCs/>
          <w:color w:val="000000" w:themeColor="text1"/>
        </w:rPr>
        <w:t>Com o</w:t>
      </w:r>
      <w:r w:rsidR="00A71F8F" w:rsidRPr="005373A8">
        <w:rPr>
          <w:rFonts w:ascii="Helvetica" w:hAnsi="Helvetica" w:cs="Helvetica"/>
          <w:bCs/>
          <w:color w:val="000000" w:themeColor="text1"/>
        </w:rPr>
        <w:t xml:space="preserve"> mote </w:t>
      </w:r>
      <w:r w:rsidRPr="005373A8">
        <w:rPr>
          <w:rFonts w:ascii="Helvetica" w:hAnsi="Helvetica" w:cs="Helvetica"/>
          <w:bCs/>
          <w:color w:val="000000" w:themeColor="text1"/>
        </w:rPr>
        <w:t xml:space="preserve">a </w:t>
      </w:r>
      <w:r w:rsidR="00A71F8F" w:rsidRPr="005373A8">
        <w:rPr>
          <w:rFonts w:ascii="Helvetica" w:hAnsi="Helvetica" w:cs="Helvetica"/>
          <w:bCs/>
          <w:color w:val="000000" w:themeColor="text1"/>
        </w:rPr>
        <w:t>reinvenção e</w:t>
      </w:r>
      <w:r w:rsidRPr="005373A8">
        <w:rPr>
          <w:rFonts w:ascii="Helvetica" w:hAnsi="Helvetica" w:cs="Helvetica"/>
          <w:bCs/>
          <w:color w:val="000000" w:themeColor="text1"/>
        </w:rPr>
        <w:t xml:space="preserve"> a</w:t>
      </w:r>
      <w:r w:rsidR="00A71F8F" w:rsidRPr="005373A8">
        <w:rPr>
          <w:rFonts w:ascii="Helvetica" w:hAnsi="Helvetica" w:cs="Helvetica"/>
          <w:bCs/>
          <w:color w:val="000000" w:themeColor="text1"/>
        </w:rPr>
        <w:t xml:space="preserve"> reinterpretação</w:t>
      </w:r>
      <w:r w:rsidR="00DD6D40" w:rsidRPr="005373A8">
        <w:rPr>
          <w:rFonts w:ascii="Helvetica" w:hAnsi="Helvetica" w:cs="Helvetica"/>
          <w:bCs/>
          <w:color w:val="000000" w:themeColor="text1"/>
        </w:rPr>
        <w:t>, a</w:t>
      </w:r>
      <w:r w:rsidR="00A71F8F" w:rsidRPr="005373A8">
        <w:rPr>
          <w:rFonts w:ascii="Helvetica" w:hAnsi="Helvetica" w:cs="Helvetica"/>
          <w:bCs/>
          <w:color w:val="000000" w:themeColor="text1"/>
        </w:rPr>
        <w:t xml:space="preserve"> nossa gastronomia foi agrupada </w:t>
      </w:r>
      <w:r w:rsidR="00DD6D40" w:rsidRPr="005373A8">
        <w:rPr>
          <w:rFonts w:ascii="Helvetica" w:hAnsi="Helvetica" w:cs="Helvetica"/>
          <w:bCs/>
          <w:color w:val="000000" w:themeColor="text1"/>
        </w:rPr>
        <w:t>nas</w:t>
      </w:r>
      <w:r w:rsidR="00A71F8F" w:rsidRPr="005373A8">
        <w:rPr>
          <w:rFonts w:ascii="Helvetica" w:hAnsi="Helvetica" w:cs="Helvetica"/>
          <w:bCs/>
          <w:color w:val="000000" w:themeColor="text1"/>
        </w:rPr>
        <w:t xml:space="preserve"> 7 categorias submetida</w:t>
      </w:r>
      <w:r w:rsidR="00DD6D40" w:rsidRPr="005373A8">
        <w:rPr>
          <w:rFonts w:ascii="Helvetica" w:hAnsi="Helvetica" w:cs="Helvetica"/>
          <w:bCs/>
          <w:color w:val="000000" w:themeColor="text1"/>
        </w:rPr>
        <w:t>s</w:t>
      </w:r>
      <w:r w:rsidR="00A71F8F" w:rsidRPr="005373A8">
        <w:rPr>
          <w:rFonts w:ascii="Helvetica" w:hAnsi="Helvetica" w:cs="Helvetica"/>
          <w:bCs/>
          <w:color w:val="000000" w:themeColor="text1"/>
        </w:rPr>
        <w:t xml:space="preserve"> ao voto popular: </w:t>
      </w:r>
      <w:r w:rsidR="00DD6D40" w:rsidRPr="005373A8">
        <w:rPr>
          <w:rFonts w:ascii="Helvetica" w:hAnsi="Helvetica" w:cs="Helvetica"/>
          <w:bCs/>
          <w:color w:val="000000" w:themeColor="text1"/>
        </w:rPr>
        <w:t xml:space="preserve"> </w:t>
      </w:r>
      <w:r w:rsidR="007A376A" w:rsidRPr="005373A8">
        <w:rPr>
          <w:rFonts w:ascii="Helvetica" w:hAnsi="Helvetica"/>
          <w:color w:val="000000"/>
          <w:shd w:val="clear" w:color="auto" w:fill="FFFFFF"/>
        </w:rPr>
        <w:t>Petiscos, Vegetariana, Vegana, Peixe e Marisco, Carne, Cozinha Molecular e Doçaria.</w:t>
      </w:r>
    </w:p>
    <w:p w14:paraId="1BF8C427" w14:textId="77777777" w:rsidR="005373A8" w:rsidRPr="005373A8" w:rsidRDefault="005373A8" w:rsidP="005373A8">
      <w:pPr>
        <w:spacing w:line="276" w:lineRule="auto"/>
        <w:jc w:val="both"/>
        <w:rPr>
          <w:rFonts w:ascii="Helvetica" w:hAnsi="Helvetica"/>
        </w:rPr>
      </w:pPr>
    </w:p>
    <w:p w14:paraId="4F8F2FA4" w14:textId="5E491B85" w:rsidR="00FA067B" w:rsidRPr="00695A72" w:rsidRDefault="00FD0136" w:rsidP="00FA067B">
      <w:pPr>
        <w:rPr>
          <w:rFonts w:ascii="Helvetica" w:hAnsi="Helvetica"/>
        </w:rPr>
      </w:pPr>
      <w:r w:rsidRPr="00695A72">
        <w:rPr>
          <w:rFonts w:ascii="Helvetica" w:hAnsi="Helvetica"/>
          <w:b/>
          <w:bCs/>
        </w:rPr>
        <w:t>Catarina Furtado</w:t>
      </w:r>
      <w:r w:rsidRPr="00695A72">
        <w:rPr>
          <w:rFonts w:ascii="Helvetica" w:hAnsi="Helvetica"/>
        </w:rPr>
        <w:t xml:space="preserve">, </w:t>
      </w:r>
      <w:r w:rsidRPr="00787AAE">
        <w:rPr>
          <w:rFonts w:ascii="Helvetica" w:hAnsi="Helvetica"/>
        </w:rPr>
        <w:t>embaixadora das 7 Maravilhas</w:t>
      </w:r>
      <w:r w:rsidRPr="00787AAE">
        <w:rPr>
          <w:rFonts w:ascii="Helvetica" w:hAnsi="Helvetica"/>
          <w:position w:val="8"/>
        </w:rPr>
        <w:t>®</w:t>
      </w:r>
      <w:r w:rsidRPr="00787AAE">
        <w:rPr>
          <w:rFonts w:ascii="Helvetica" w:hAnsi="Helvetica"/>
        </w:rPr>
        <w:t xml:space="preserve">, </w:t>
      </w:r>
      <w:r w:rsidR="00FA067B" w:rsidRPr="00787AAE">
        <w:rPr>
          <w:rFonts w:ascii="Helvetica" w:hAnsi="Helvetica" w:cs="Arial"/>
          <w:color w:val="000000"/>
        </w:rPr>
        <w:t>partilha connosco a sua experiência</w:t>
      </w:r>
      <w:r w:rsidR="00FA067B" w:rsidRPr="00787AAE">
        <w:rPr>
          <w:rFonts w:ascii="Helvetica" w:hAnsi="Helvetica" w:cs="Arial"/>
          <w:i/>
          <w:iCs/>
          <w:color w:val="000000"/>
        </w:rPr>
        <w:t xml:space="preserve">, “fazer parte das 7 Maravilhas é para mim um honra e uma aprendizagem. Tem sido muito enriquecedor verificar que ainda existe tanto por descobrir e divulgar, com pompa e circunstância, no nosso país em áreas distintas.  E como nós não somos só passado , somos também o presente e já o futuro, a temática deste ano consegue reunir uma série de irresistíveis sugestões gastronómicas para todos os gostos, o que faz desta “Nova Gastronomia Portuguesa” a edição mais inclusiva de sempre. Já estou cheia de apetite para a gala final mais uma vez ao lado do meu querido amigo </w:t>
      </w:r>
      <w:proofErr w:type="spellStart"/>
      <w:r w:rsidR="00FA067B" w:rsidRPr="00787AAE">
        <w:rPr>
          <w:rFonts w:ascii="Helvetica" w:hAnsi="Helvetica" w:cs="Arial"/>
          <w:i/>
          <w:iCs/>
          <w:color w:val="000000"/>
        </w:rPr>
        <w:t>Malatinho</w:t>
      </w:r>
      <w:proofErr w:type="spellEnd"/>
      <w:r w:rsidR="00FA067B" w:rsidRPr="00787AAE">
        <w:rPr>
          <w:rFonts w:ascii="Helvetica" w:hAnsi="Helvetica" w:cs="Arial"/>
          <w:i/>
          <w:iCs/>
          <w:color w:val="000000"/>
        </w:rPr>
        <w:t>“.</w:t>
      </w:r>
    </w:p>
    <w:p w14:paraId="2C40FF63" w14:textId="43237B8C" w:rsidR="00F37A17" w:rsidRPr="00695A72" w:rsidRDefault="00F37A17" w:rsidP="00F37A17">
      <w:pPr>
        <w:rPr>
          <w:rFonts w:ascii="Helvetica" w:hAnsi="Helvetica"/>
        </w:rPr>
      </w:pPr>
    </w:p>
    <w:p w14:paraId="361BF225" w14:textId="17E63E9E" w:rsidR="00A71F8F" w:rsidRPr="00787AAE" w:rsidRDefault="00FD0136" w:rsidP="00695A72">
      <w:pPr>
        <w:rPr>
          <w:rFonts w:ascii="Helvetica" w:hAnsi="Helvetica"/>
        </w:rPr>
      </w:pPr>
      <w:r w:rsidRPr="00695A72">
        <w:rPr>
          <w:rFonts w:ascii="Helvetica" w:hAnsi="Helvetica"/>
        </w:rPr>
        <w:t xml:space="preserve">Para </w:t>
      </w:r>
      <w:r w:rsidRPr="00695A72">
        <w:rPr>
          <w:rFonts w:ascii="Helvetica" w:hAnsi="Helvetica"/>
          <w:b/>
          <w:bCs/>
        </w:rPr>
        <w:t>José Carlos Malato</w:t>
      </w:r>
      <w:r w:rsidRPr="00695A72">
        <w:rPr>
          <w:rFonts w:ascii="Helvetica" w:hAnsi="Helvetica"/>
        </w:rPr>
        <w:t xml:space="preserve">, </w:t>
      </w:r>
      <w:r w:rsidRPr="00787AAE">
        <w:rPr>
          <w:rFonts w:ascii="Helvetica" w:hAnsi="Helvetica"/>
        </w:rPr>
        <w:t>também ele embaixador das 7 Maravilhas</w:t>
      </w:r>
      <w:r w:rsidRPr="00787AAE">
        <w:rPr>
          <w:rFonts w:ascii="Helvetica" w:hAnsi="Helvetica"/>
          <w:position w:val="8"/>
        </w:rPr>
        <w:t>®</w:t>
      </w:r>
      <w:r w:rsidRPr="00787AAE">
        <w:rPr>
          <w:rFonts w:ascii="Helvetica" w:hAnsi="Helvetica"/>
        </w:rPr>
        <w:t xml:space="preserve">, </w:t>
      </w:r>
      <w:r w:rsidR="00FA067B" w:rsidRPr="00787AAE">
        <w:rPr>
          <w:rFonts w:ascii="Helvetica" w:hAnsi="Helvetica" w:cs="Arial"/>
          <w:i/>
          <w:iCs/>
          <w:color w:val="000000"/>
        </w:rPr>
        <w:t>“10 anos depois de elegermos as 7 maravilhas da gastronomia portuguesa, a televisão pública envolve o país numa nova escolha. A eleição das 7 maravilhas da nova gastronomia. Num ano difícil para este setor, voltamos ao país real na vontade de mostrar o trabalho que os chefs portugueses têm investido, não obstante as adversidades. Portugal reinventa-se neste novo futuro e é um privilégio fazer parte deste projeto que é, ao mesmo tempo, um desígnio nacional! A gastronomia é poesia. E, como diz o poeta, a poesia é para comer!”</w:t>
      </w:r>
    </w:p>
    <w:p w14:paraId="09892D9F" w14:textId="77777777" w:rsidR="00695A72" w:rsidRPr="00695A72" w:rsidRDefault="00695A72" w:rsidP="00695A72">
      <w:pPr>
        <w:rPr>
          <w:rFonts w:ascii="Helvetica" w:hAnsi="Helvetica"/>
        </w:rPr>
      </w:pPr>
    </w:p>
    <w:p w14:paraId="54421CBA" w14:textId="26F9467D" w:rsidR="00A71F8F" w:rsidRPr="00B523EB" w:rsidRDefault="00A71F8F" w:rsidP="007A376A">
      <w:pPr>
        <w:spacing w:line="276" w:lineRule="auto"/>
        <w:jc w:val="both"/>
        <w:rPr>
          <w:rFonts w:ascii="Helvetica" w:hAnsi="Helvetica"/>
          <w:b/>
        </w:rPr>
      </w:pPr>
      <w:r w:rsidRPr="00767414">
        <w:rPr>
          <w:rFonts w:ascii="Helvetica" w:hAnsi="Helvetica"/>
          <w:bCs/>
        </w:rPr>
        <w:t>Este espetáculo produzido pela Fremantle Portugal, contou com diversas atuações com espe</w:t>
      </w:r>
      <w:r w:rsidRPr="00B523EB">
        <w:rPr>
          <w:rFonts w:ascii="Helvetica" w:hAnsi="Helvetica"/>
          <w:bCs/>
        </w:rPr>
        <w:t xml:space="preserve">cial destaque para a presença de </w:t>
      </w:r>
      <w:r w:rsidR="00DD6D40" w:rsidRPr="00B523EB">
        <w:rPr>
          <w:rFonts w:ascii="Helvetica" w:hAnsi="Helvetica"/>
          <w:b/>
        </w:rPr>
        <w:t>Diogo Piçarra</w:t>
      </w:r>
      <w:r w:rsidRPr="00B523EB">
        <w:rPr>
          <w:rFonts w:ascii="Helvetica" w:hAnsi="Helvetica"/>
          <w:bCs/>
        </w:rPr>
        <w:t xml:space="preserve">, </w:t>
      </w:r>
      <w:r w:rsidRPr="00B523EB">
        <w:rPr>
          <w:rFonts w:ascii="Helvetica" w:hAnsi="Helvetica"/>
        </w:rPr>
        <w:t>que cantou “</w:t>
      </w:r>
      <w:r w:rsidR="007A376A" w:rsidRPr="00B523EB">
        <w:rPr>
          <w:rFonts w:ascii="Helvetica" w:hAnsi="Helvetica"/>
        </w:rPr>
        <w:t>Monarquia</w:t>
      </w:r>
      <w:r w:rsidRPr="00B523EB">
        <w:rPr>
          <w:rFonts w:ascii="Helvetica" w:hAnsi="Helvetica"/>
        </w:rPr>
        <w:t xml:space="preserve">”, </w:t>
      </w:r>
      <w:r w:rsidR="00DD6D40" w:rsidRPr="00B523EB">
        <w:rPr>
          <w:rFonts w:ascii="Helvetica" w:hAnsi="Helvetica"/>
          <w:b/>
        </w:rPr>
        <w:t>Fernando Daniel</w:t>
      </w:r>
      <w:r w:rsidRPr="00B523EB">
        <w:rPr>
          <w:rFonts w:ascii="Helvetica" w:hAnsi="Helvetica"/>
          <w:bCs/>
        </w:rPr>
        <w:t xml:space="preserve">, que cantou </w:t>
      </w:r>
      <w:r w:rsidRPr="00B523EB">
        <w:rPr>
          <w:rFonts w:ascii="Helvetica" w:hAnsi="Helvetica"/>
        </w:rPr>
        <w:t>“</w:t>
      </w:r>
      <w:r w:rsidR="007A376A" w:rsidRPr="00B523EB">
        <w:rPr>
          <w:rFonts w:ascii="Helvetica" w:hAnsi="Helvetica"/>
        </w:rPr>
        <w:t>Raro</w:t>
      </w:r>
      <w:r w:rsidRPr="00B523EB">
        <w:rPr>
          <w:rFonts w:ascii="Helvetica" w:hAnsi="Helvetica"/>
        </w:rPr>
        <w:t xml:space="preserve">” e </w:t>
      </w:r>
      <w:r w:rsidR="00DD6D40" w:rsidRPr="00B523EB">
        <w:rPr>
          <w:rFonts w:ascii="Helvetica" w:hAnsi="Helvetica"/>
          <w:b/>
          <w:bCs/>
        </w:rPr>
        <w:t xml:space="preserve">Luís </w:t>
      </w:r>
      <w:proofErr w:type="spellStart"/>
      <w:r w:rsidR="00DD6D40" w:rsidRPr="00B523EB">
        <w:rPr>
          <w:rFonts w:ascii="Helvetica" w:hAnsi="Helvetica"/>
          <w:b/>
          <w:bCs/>
        </w:rPr>
        <w:t>Trigacheiro</w:t>
      </w:r>
      <w:proofErr w:type="spellEnd"/>
      <w:r w:rsidR="00DD6D40" w:rsidRPr="00B523EB">
        <w:rPr>
          <w:rFonts w:ascii="Helvetica" w:hAnsi="Helvetica"/>
        </w:rPr>
        <w:t xml:space="preserve"> que cantou </w:t>
      </w:r>
      <w:r w:rsidRPr="00B523EB">
        <w:rPr>
          <w:rFonts w:ascii="Helvetica" w:hAnsi="Helvetica"/>
        </w:rPr>
        <w:t>"</w:t>
      </w:r>
      <w:r w:rsidR="007A376A" w:rsidRPr="00B523EB">
        <w:rPr>
          <w:rFonts w:ascii="Helvetica" w:hAnsi="Helvetica"/>
        </w:rPr>
        <w:t>Saudade</w:t>
      </w:r>
      <w:r w:rsidRPr="00B523EB">
        <w:rPr>
          <w:rFonts w:ascii="Helvetica" w:hAnsi="Helvetica"/>
        </w:rPr>
        <w:t>"</w:t>
      </w:r>
      <w:r w:rsidR="00DD6D40" w:rsidRPr="00B523EB">
        <w:rPr>
          <w:rFonts w:ascii="Helvetica" w:hAnsi="Helvetica"/>
        </w:rPr>
        <w:t xml:space="preserve">. A noite foi ainda preenchida com atuações </w:t>
      </w:r>
      <w:r w:rsidR="00A45331" w:rsidRPr="00B523EB">
        <w:rPr>
          <w:rFonts w:ascii="Helvetica" w:hAnsi="Helvetica"/>
        </w:rPr>
        <w:t xml:space="preserve">Marina Maranhão, Rita Rocha, Maria Inês Saraiva, que participaram recentemente no </w:t>
      </w:r>
      <w:proofErr w:type="spellStart"/>
      <w:r w:rsidR="00A45331" w:rsidRPr="00B523EB">
        <w:rPr>
          <w:rFonts w:ascii="Helvetica" w:hAnsi="Helvetica"/>
          <w:i/>
          <w:iCs/>
        </w:rPr>
        <w:t>The</w:t>
      </w:r>
      <w:proofErr w:type="spellEnd"/>
      <w:r w:rsidR="00A45331" w:rsidRPr="00B523EB">
        <w:rPr>
          <w:rFonts w:ascii="Helvetica" w:hAnsi="Helvetica"/>
          <w:i/>
          <w:iCs/>
        </w:rPr>
        <w:t xml:space="preserve"> </w:t>
      </w:r>
      <w:proofErr w:type="spellStart"/>
      <w:r w:rsidR="00A45331" w:rsidRPr="00B523EB">
        <w:rPr>
          <w:rFonts w:ascii="Helvetica" w:hAnsi="Helvetica"/>
          <w:i/>
          <w:iCs/>
        </w:rPr>
        <w:t>Voice</w:t>
      </w:r>
      <w:proofErr w:type="spellEnd"/>
      <w:r w:rsidR="00A45331" w:rsidRPr="00B523EB">
        <w:rPr>
          <w:rFonts w:ascii="Helvetica" w:hAnsi="Helvetica"/>
          <w:i/>
          <w:iCs/>
        </w:rPr>
        <w:t xml:space="preserve"> </w:t>
      </w:r>
      <w:proofErr w:type="spellStart"/>
      <w:r w:rsidR="00A45331" w:rsidRPr="00B523EB">
        <w:rPr>
          <w:rFonts w:ascii="Helvetica" w:hAnsi="Helvetica"/>
          <w:i/>
          <w:iCs/>
        </w:rPr>
        <w:t>Kids</w:t>
      </w:r>
      <w:proofErr w:type="spellEnd"/>
      <w:r w:rsidR="00A45331" w:rsidRPr="00B523EB">
        <w:rPr>
          <w:rFonts w:ascii="Helvetica" w:hAnsi="Helvetica"/>
        </w:rPr>
        <w:t xml:space="preserve">, e </w:t>
      </w:r>
      <w:r w:rsidR="00DD6D40" w:rsidRPr="00B523EB">
        <w:rPr>
          <w:rFonts w:ascii="Helvetica" w:hAnsi="Helvetica"/>
        </w:rPr>
        <w:t>de</w:t>
      </w:r>
      <w:r w:rsidR="007A376A" w:rsidRPr="00B523EB">
        <w:rPr>
          <w:rFonts w:ascii="Helvetica" w:hAnsi="Helvetica"/>
        </w:rPr>
        <w:t xml:space="preserve"> Bailarinos da escola internacional de dança </w:t>
      </w:r>
      <w:proofErr w:type="spellStart"/>
      <w:r w:rsidR="007A376A" w:rsidRPr="00B523EB">
        <w:rPr>
          <w:rFonts w:ascii="Helvetica" w:hAnsi="Helvetica"/>
        </w:rPr>
        <w:t>Annarella</w:t>
      </w:r>
      <w:proofErr w:type="spellEnd"/>
      <w:r w:rsidR="007A376A" w:rsidRPr="00B523EB">
        <w:rPr>
          <w:rFonts w:ascii="Helvetica" w:hAnsi="Helvetica"/>
        </w:rPr>
        <w:t xml:space="preserve"> </w:t>
      </w:r>
      <w:proofErr w:type="spellStart"/>
      <w:r w:rsidR="007A376A" w:rsidRPr="00B523EB">
        <w:rPr>
          <w:rFonts w:ascii="Helvetica" w:hAnsi="Helvetica"/>
        </w:rPr>
        <w:t>Sanchez</w:t>
      </w:r>
      <w:proofErr w:type="spellEnd"/>
      <w:r w:rsidR="007A376A" w:rsidRPr="00B523EB">
        <w:rPr>
          <w:rFonts w:ascii="Helvetica" w:hAnsi="Helvetica"/>
        </w:rPr>
        <w:t xml:space="preserve"> e corpo de Bailarinos PMP</w:t>
      </w:r>
      <w:r w:rsidRPr="00B523EB">
        <w:rPr>
          <w:rFonts w:ascii="Helvetica" w:hAnsi="Helvetica"/>
          <w:bCs/>
        </w:rPr>
        <w:t>.</w:t>
      </w:r>
    </w:p>
    <w:p w14:paraId="5C0F3208" w14:textId="77777777" w:rsidR="007A376A" w:rsidRPr="00B523EB" w:rsidRDefault="007A376A" w:rsidP="007A376A">
      <w:pPr>
        <w:spacing w:line="276" w:lineRule="auto"/>
        <w:jc w:val="both"/>
        <w:rPr>
          <w:rFonts w:ascii="Helvetica" w:hAnsi="Helvetica"/>
          <w:b/>
        </w:rPr>
      </w:pPr>
    </w:p>
    <w:p w14:paraId="7E47EBA1" w14:textId="63E433EB" w:rsidR="00A45331" w:rsidRDefault="00A71F8F" w:rsidP="00A45331">
      <w:pPr>
        <w:spacing w:line="276" w:lineRule="auto"/>
        <w:ind w:right="284"/>
        <w:jc w:val="both"/>
        <w:rPr>
          <w:rFonts w:ascii="Helvetica" w:hAnsi="Helvetica"/>
          <w:color w:val="201F1E"/>
          <w:shd w:val="clear" w:color="auto" w:fill="FFFFFF"/>
        </w:rPr>
      </w:pPr>
      <w:r w:rsidRPr="00B523EB">
        <w:rPr>
          <w:rFonts w:ascii="Helvetica" w:hAnsi="Helvetica" w:cs="Helvetica"/>
          <w:b/>
          <w:bCs/>
          <w:color w:val="000000" w:themeColor="text1"/>
        </w:rPr>
        <w:t>Segundo José Fragoso, Diretor da RTP1 e RTP Internacional,</w:t>
      </w:r>
      <w:r w:rsidRPr="00B523EB">
        <w:rPr>
          <w:rFonts w:ascii="Helvetica" w:hAnsi="Helvetica"/>
          <w:color w:val="201F1E"/>
          <w:shd w:val="clear" w:color="auto" w:fill="FFFFFF"/>
        </w:rPr>
        <w:t xml:space="preserve"> “</w:t>
      </w:r>
      <w:r w:rsidR="00A45331" w:rsidRPr="00B523EB">
        <w:rPr>
          <w:rFonts w:ascii="Helvetica" w:hAnsi="Helvetica"/>
          <w:color w:val="201F1E"/>
          <w:shd w:val="clear" w:color="auto" w:fill="FFFFFF"/>
        </w:rPr>
        <w:t>Através da RTP1, o país ficou a conhecer mais 7 novas maravilhas! Desta vez, são pratos com nomes sugestivos e apetecíveis, inspirados nos melhores produtos nacionais, oriundos do mar ou da terra, e reveladores do talento e da criatividade dos nossos melhores profissionais da gastronomia. Esta edição revelou o fantástico potencial da cozinha portuguesa, representada por novas gerações de cozinheiros e capaz de resistir e de se reinventar mesmo em momentos de crise profunda. Uma palavra de reconhecimento também para as escolas portuguesas de turismo e hotelaria, parceiras essenciais nesta edição das 7 Maravilhas, e que são hoje um instrumento indispensável na qualificação da oferta gastronómica de norte a sul do continente, na Madeira e nos Açores”.</w:t>
      </w:r>
    </w:p>
    <w:p w14:paraId="100F6765" w14:textId="77777777" w:rsidR="00A45331" w:rsidRDefault="00A45331" w:rsidP="00266426">
      <w:pPr>
        <w:ind w:right="284"/>
        <w:rPr>
          <w:rFonts w:ascii="Helvetica" w:hAnsi="Helvetica"/>
          <w:color w:val="201F1E"/>
          <w:shd w:val="clear" w:color="auto" w:fill="FFFFFF"/>
        </w:rPr>
      </w:pPr>
    </w:p>
    <w:p w14:paraId="6C568941" w14:textId="4EDC6C69" w:rsidR="00A71F8F" w:rsidRDefault="00A71F8F" w:rsidP="00266426">
      <w:pPr>
        <w:ind w:right="284"/>
        <w:rPr>
          <w:rFonts w:ascii="Helvetica" w:hAnsi="Helvetica"/>
          <w:color w:val="201F1E"/>
          <w:shd w:val="clear" w:color="auto" w:fill="FFFFFF"/>
        </w:rPr>
      </w:pPr>
    </w:p>
    <w:p w14:paraId="04FBA9B4" w14:textId="7FF7B9F9" w:rsidR="00A71F8F" w:rsidRPr="002268B2" w:rsidRDefault="002268B2" w:rsidP="002268B2">
      <w:pPr>
        <w:rPr>
          <w:rFonts w:ascii="Helvetica" w:hAnsi="Helvetica"/>
          <w:b/>
        </w:rPr>
      </w:pPr>
      <w:r w:rsidRPr="002268B2">
        <w:rPr>
          <w:rFonts w:ascii="Helvetica" w:hAnsi="Helvetica"/>
        </w:rPr>
        <w:t>“</w:t>
      </w:r>
      <w:r w:rsidRPr="002268B2">
        <w:rPr>
          <w:rFonts w:ascii="Helvetica" w:hAnsi="Helvetica"/>
          <w:color w:val="000000"/>
        </w:rPr>
        <w:t>A edição de 2021 das 7 Maravilhas foi a primeira que não premiou o que já é conhecido de todos. Esta edição procurou contribuir para o renascimento do setor da restauração, num ano marcado pela crise do covid, mas também procurou o melhor que os nossos cozinheiros e cozinheiras criativas sabem fazer, na busca incessante dos sabores únicos e autênticos que definem Portugal. Procurámos ainda alertar para o papel da alimentação nas mudanças climáticas e o papel que tem na saúde, através das melhores escolhas que todos deveremos fazer no nosso dia-a-dia."</w:t>
      </w:r>
      <w:r>
        <w:t xml:space="preserve"> </w:t>
      </w:r>
      <w:r w:rsidR="00A71F8F" w:rsidRPr="002268B2">
        <w:rPr>
          <w:rFonts w:ascii="Helvetica" w:hAnsi="Helvetica"/>
          <w:b/>
          <w:bCs/>
        </w:rPr>
        <w:t>palavras de</w:t>
      </w:r>
      <w:r w:rsidR="00A71F8F" w:rsidRPr="002268B2">
        <w:rPr>
          <w:rFonts w:ascii="Helvetica" w:hAnsi="Helvetica"/>
        </w:rPr>
        <w:t xml:space="preserve"> </w:t>
      </w:r>
      <w:r w:rsidR="00A71F8F" w:rsidRPr="002268B2">
        <w:rPr>
          <w:rFonts w:ascii="Helvetica" w:hAnsi="Helvetica"/>
          <w:b/>
        </w:rPr>
        <w:t>Luis Segadães, Presidente das 7 Maravilhas</w:t>
      </w:r>
      <w:r w:rsidR="00A71F8F" w:rsidRPr="002268B2">
        <w:rPr>
          <w:rFonts w:ascii="Helvetica" w:hAnsi="Helvetica"/>
          <w:vertAlign w:val="superscript"/>
        </w:rPr>
        <w:t>®</w:t>
      </w:r>
      <w:r w:rsidR="00A71F8F" w:rsidRPr="002268B2">
        <w:rPr>
          <w:rFonts w:ascii="Helvetica" w:hAnsi="Helvetica"/>
          <w:b/>
        </w:rPr>
        <w:t>.</w:t>
      </w:r>
    </w:p>
    <w:p w14:paraId="6F17D34D" w14:textId="77777777" w:rsidR="00A37203" w:rsidRDefault="00A37203" w:rsidP="00266426">
      <w:pPr>
        <w:ind w:right="284"/>
        <w:rPr>
          <w:rFonts w:ascii="Helvetica" w:hAnsi="Helvetica"/>
        </w:rPr>
      </w:pPr>
    </w:p>
    <w:p w14:paraId="3B56476F" w14:textId="77777777" w:rsidR="00A71F8F" w:rsidRPr="002268B2" w:rsidRDefault="00A71F8F" w:rsidP="00A71F8F">
      <w:pPr>
        <w:spacing w:line="276" w:lineRule="auto"/>
        <w:ind w:right="284"/>
        <w:rPr>
          <w:rStyle w:val="Nenhum"/>
          <w:rFonts w:ascii="Helvetica" w:hAnsi="Helvetica" w:cs="Helvetica"/>
          <w:color w:val="000000" w:themeColor="text1"/>
        </w:rPr>
      </w:pPr>
      <w:r w:rsidRPr="002268B2">
        <w:rPr>
          <w:rStyle w:val="Nenhum"/>
          <w:rFonts w:ascii="Helvetica" w:hAnsi="Helvetica" w:cs="Helvetica"/>
          <w:b/>
          <w:color w:val="000000" w:themeColor="text1"/>
        </w:rPr>
        <w:t>RTP</w:t>
      </w:r>
      <w:r w:rsidRPr="002268B2">
        <w:rPr>
          <w:rStyle w:val="Nenhum"/>
          <w:rFonts w:ascii="Helvetica" w:hAnsi="Helvetica" w:cs="Helvetica"/>
          <w:color w:val="000000" w:themeColor="text1"/>
        </w:rPr>
        <w:t xml:space="preserve">   Televisão Oficial</w:t>
      </w:r>
    </w:p>
    <w:p w14:paraId="77FF53F9" w14:textId="77777777" w:rsidR="00A71F8F" w:rsidRPr="002268B2" w:rsidRDefault="00A71F8F" w:rsidP="00A71F8F">
      <w:pPr>
        <w:spacing w:line="276" w:lineRule="auto"/>
        <w:ind w:right="284"/>
        <w:rPr>
          <w:rFonts w:ascii="Helvetica" w:hAnsi="Helvetica"/>
        </w:rPr>
      </w:pPr>
      <w:r w:rsidRPr="002268B2">
        <w:rPr>
          <w:rFonts w:ascii="Helvetica" w:hAnsi="Helvetica"/>
          <w:b/>
          <w:bCs/>
        </w:rPr>
        <w:t>SICAL</w:t>
      </w:r>
      <w:r w:rsidRPr="002268B2">
        <w:rPr>
          <w:rFonts w:ascii="Helvetica" w:hAnsi="Helvetica"/>
        </w:rPr>
        <w:t xml:space="preserve">   Café Oficial</w:t>
      </w:r>
    </w:p>
    <w:p w14:paraId="194571D1" w14:textId="77777777" w:rsidR="00A71F8F" w:rsidRPr="002268B2" w:rsidRDefault="00A71F8F" w:rsidP="00A71F8F">
      <w:pPr>
        <w:spacing w:line="276" w:lineRule="auto"/>
        <w:ind w:right="284"/>
        <w:rPr>
          <w:rFonts w:ascii="Helvetica" w:hAnsi="Helvetica" w:cs="Helvetica"/>
          <w:color w:val="000000" w:themeColor="text1"/>
        </w:rPr>
      </w:pPr>
      <w:r w:rsidRPr="002268B2">
        <w:rPr>
          <w:rFonts w:ascii="Helvetica" w:hAnsi="Helvetica"/>
          <w:b/>
          <w:bCs/>
        </w:rPr>
        <w:t>CEPSA</w:t>
      </w:r>
      <w:r w:rsidRPr="002268B2">
        <w:rPr>
          <w:rFonts w:ascii="Helvetica" w:hAnsi="Helvetica"/>
        </w:rPr>
        <w:t xml:space="preserve">  Rede de Postos de Abastecimento e Gás Oficial</w:t>
      </w:r>
    </w:p>
    <w:p w14:paraId="182C2A3B" w14:textId="77777777" w:rsidR="00A71F8F" w:rsidRPr="002268B2" w:rsidRDefault="00A71F8F" w:rsidP="00A71F8F">
      <w:pPr>
        <w:spacing w:line="276" w:lineRule="auto"/>
        <w:ind w:right="284"/>
        <w:rPr>
          <w:rStyle w:val="Nenhum"/>
          <w:rFonts w:ascii="Helvetica" w:hAnsi="Helvetica"/>
        </w:rPr>
      </w:pPr>
      <w:r w:rsidRPr="002268B2">
        <w:rPr>
          <w:rStyle w:val="Nenhum"/>
          <w:rFonts w:ascii="Helvetica" w:hAnsi="Helvetica"/>
          <w:b/>
        </w:rPr>
        <w:t>MATINADOS</w:t>
      </w:r>
      <w:r w:rsidRPr="002268B2">
        <w:rPr>
          <w:rStyle w:val="Nenhum"/>
          <w:rFonts w:ascii="Helvetica" w:hAnsi="Helvetica"/>
        </w:rPr>
        <w:t xml:space="preserve">   Ovos Oficiais</w:t>
      </w:r>
    </w:p>
    <w:p w14:paraId="715CE1F6" w14:textId="77777777" w:rsidR="00A71F8F" w:rsidRPr="002268B2" w:rsidRDefault="00A71F8F" w:rsidP="00A71F8F">
      <w:pPr>
        <w:spacing w:line="276" w:lineRule="auto"/>
        <w:ind w:right="284"/>
        <w:rPr>
          <w:rFonts w:ascii="Helvetica" w:hAnsi="Helvetica"/>
        </w:rPr>
      </w:pPr>
      <w:r w:rsidRPr="002268B2">
        <w:rPr>
          <w:rFonts w:ascii="Helvetica" w:hAnsi="Helvetica"/>
          <w:b/>
        </w:rPr>
        <w:t xml:space="preserve">ALTICE PORTUGAL </w:t>
      </w:r>
      <w:r w:rsidRPr="002268B2">
        <w:rPr>
          <w:rFonts w:ascii="Helvetica" w:hAnsi="Helvetica"/>
        </w:rPr>
        <w:t xml:space="preserve">  Parceira Tecnológica</w:t>
      </w:r>
    </w:p>
    <w:p w14:paraId="135593FB" w14:textId="77777777" w:rsidR="00A71F8F" w:rsidRPr="002268B2" w:rsidRDefault="00A71F8F" w:rsidP="00A71F8F">
      <w:pPr>
        <w:spacing w:line="276" w:lineRule="auto"/>
        <w:ind w:right="284"/>
        <w:rPr>
          <w:rFonts w:ascii="Helvetica" w:hAnsi="Helvetica"/>
        </w:rPr>
      </w:pPr>
      <w:r w:rsidRPr="002268B2">
        <w:rPr>
          <w:rFonts w:ascii="Helvetica" w:hAnsi="Helvetica"/>
          <w:b/>
          <w:bCs/>
        </w:rPr>
        <w:t xml:space="preserve">VISTA ALEGRE  </w:t>
      </w:r>
      <w:r w:rsidRPr="002268B2">
        <w:rPr>
          <w:rFonts w:ascii="Helvetica" w:hAnsi="Helvetica"/>
        </w:rPr>
        <w:t>Troféu Oficial</w:t>
      </w:r>
    </w:p>
    <w:p w14:paraId="551AB02A" w14:textId="77777777" w:rsidR="00A71F8F" w:rsidRPr="002268B2" w:rsidRDefault="00A71F8F" w:rsidP="00A71F8F">
      <w:pPr>
        <w:spacing w:line="276" w:lineRule="auto"/>
        <w:ind w:right="284"/>
        <w:rPr>
          <w:rFonts w:ascii="Helvetica" w:hAnsi="Helvetica"/>
        </w:rPr>
      </w:pPr>
      <w:r w:rsidRPr="002268B2">
        <w:rPr>
          <w:rFonts w:ascii="Helvetica" w:hAnsi="Helvetica"/>
          <w:b/>
          <w:bCs/>
        </w:rPr>
        <w:t xml:space="preserve">BRAGARD  </w:t>
      </w:r>
      <w:r w:rsidRPr="002268B2">
        <w:rPr>
          <w:rFonts w:ascii="Helvetica" w:hAnsi="Helvetica"/>
        </w:rPr>
        <w:t>Jaleca Oficial</w:t>
      </w:r>
    </w:p>
    <w:p w14:paraId="7BE52CFF" w14:textId="77777777" w:rsidR="00A71F8F" w:rsidRPr="002268B2" w:rsidRDefault="00A71F8F" w:rsidP="00A71F8F">
      <w:pPr>
        <w:spacing w:line="276" w:lineRule="auto"/>
        <w:ind w:right="284"/>
        <w:rPr>
          <w:rFonts w:ascii="Helvetica" w:hAnsi="Helvetica"/>
        </w:rPr>
      </w:pPr>
      <w:r w:rsidRPr="002268B2">
        <w:rPr>
          <w:rFonts w:ascii="Helvetica" w:hAnsi="Helvetica"/>
          <w:b/>
          <w:bCs/>
        </w:rPr>
        <w:t xml:space="preserve">FAVAIOS  </w:t>
      </w:r>
      <w:r w:rsidRPr="002268B2">
        <w:rPr>
          <w:rFonts w:ascii="Helvetica" w:hAnsi="Helvetica"/>
        </w:rPr>
        <w:t>Brinde Oficial</w:t>
      </w:r>
    </w:p>
    <w:p w14:paraId="21FC2880" w14:textId="77777777" w:rsidR="00A71F8F" w:rsidRPr="002268B2" w:rsidRDefault="00A71F8F" w:rsidP="00A71F8F">
      <w:pPr>
        <w:pStyle w:val="NormalWeb"/>
        <w:spacing w:before="0" w:beforeAutospacing="0" w:after="0" w:afterAutospacing="0" w:line="276" w:lineRule="auto"/>
        <w:ind w:right="284"/>
        <w:rPr>
          <w:rFonts w:ascii="Helvetica" w:hAnsi="Helvetica"/>
          <w:b/>
          <w:bCs/>
        </w:rPr>
      </w:pPr>
      <w:r w:rsidRPr="002268B2">
        <w:rPr>
          <w:rFonts w:ascii="Helvetica" w:hAnsi="Helvetica"/>
        </w:rPr>
        <w:t xml:space="preserve">Todo o processo de eleição é auditado pela empresa internacional de auditores </w:t>
      </w:r>
      <w:r w:rsidRPr="002268B2">
        <w:rPr>
          <w:rFonts w:ascii="Helvetica" w:hAnsi="Helvetica"/>
          <w:b/>
          <w:bCs/>
        </w:rPr>
        <w:t>PwC</w:t>
      </w:r>
    </w:p>
    <w:p w14:paraId="61AA85B3" w14:textId="77777777" w:rsidR="00A71F8F" w:rsidRPr="002268B2" w:rsidRDefault="00A71F8F" w:rsidP="00A71F8F">
      <w:pPr>
        <w:spacing w:line="276" w:lineRule="auto"/>
      </w:pPr>
      <w:r w:rsidRPr="002268B2">
        <w:rPr>
          <w:rFonts w:ascii="Helvetica" w:hAnsi="Helvetica"/>
          <w:b/>
          <w:bCs/>
        </w:rPr>
        <w:t xml:space="preserve">SAPO </w:t>
      </w:r>
      <w:r w:rsidRPr="002268B2">
        <w:rPr>
          <w:rFonts w:ascii="Helvetica" w:hAnsi="Helvetica"/>
        </w:rPr>
        <w:t xml:space="preserve">Media Partner </w:t>
      </w:r>
    </w:p>
    <w:p w14:paraId="0901304D" w14:textId="0DA6BDB6" w:rsidR="007A376A" w:rsidRDefault="007A376A" w:rsidP="00266426">
      <w:pPr>
        <w:ind w:right="284"/>
        <w:rPr>
          <w:rFonts w:ascii="Helvetica" w:hAnsi="Helvetica"/>
        </w:rPr>
      </w:pPr>
    </w:p>
    <w:p w14:paraId="50C8AA63" w14:textId="77777777" w:rsidR="007A376A" w:rsidRPr="002E0B8A" w:rsidRDefault="007A376A" w:rsidP="00266426">
      <w:pPr>
        <w:ind w:right="284"/>
        <w:rPr>
          <w:rFonts w:ascii="Helvetica" w:hAnsi="Helvetica"/>
        </w:rPr>
      </w:pPr>
    </w:p>
    <w:p w14:paraId="483DB9BD" w14:textId="77777777" w:rsidR="000B466F" w:rsidRPr="002268B2" w:rsidRDefault="000B466F" w:rsidP="00266426">
      <w:pPr>
        <w:pStyle w:val="Corpo"/>
        <w:spacing w:line="240" w:lineRule="auto"/>
        <w:ind w:right="284"/>
        <w:jc w:val="both"/>
        <w:rPr>
          <w:rFonts w:ascii="Helvetica" w:hAnsi="Helvetica" w:cs="Arial"/>
          <w:color w:val="000000" w:themeColor="text1"/>
          <w:sz w:val="24"/>
          <w:szCs w:val="24"/>
        </w:rPr>
      </w:pPr>
      <w:r w:rsidRPr="002268B2">
        <w:rPr>
          <w:rFonts w:ascii="Helvetica" w:hAnsi="Helvetica"/>
          <w:sz w:val="24"/>
          <w:szCs w:val="24"/>
        </w:rPr>
        <w:t xml:space="preserve">O </w:t>
      </w:r>
      <w:r w:rsidRPr="002268B2">
        <w:rPr>
          <w:rFonts w:ascii="Helvetica" w:hAnsi="Helvetica"/>
          <w:b/>
          <w:bCs/>
          <w:color w:val="AF9954"/>
          <w:sz w:val="24"/>
          <w:szCs w:val="24"/>
        </w:rPr>
        <w:t xml:space="preserve">Conselho Científico </w:t>
      </w:r>
      <w:r w:rsidRPr="002268B2">
        <w:rPr>
          <w:rFonts w:ascii="Helvetica" w:hAnsi="Helvetica" w:cs="Arial"/>
          <w:color w:val="000000" w:themeColor="text1"/>
          <w:sz w:val="24"/>
          <w:szCs w:val="24"/>
        </w:rPr>
        <w:t xml:space="preserve">é um órgão constituído para apoiar a organização do concurso na elaboração do regulamento, na verificação das candidaturas e nas tomadas de decisão, tendo o objetivo de libertar a Organização de quaisquer tomadas de posição face aos candidatos a concurso, assegurando por isso, a máxima idoneidade, independência e equidistância do processo. </w:t>
      </w:r>
    </w:p>
    <w:p w14:paraId="030B67F2" w14:textId="2A2A5FB6" w:rsidR="000B466F" w:rsidRPr="002268B2" w:rsidRDefault="000B466F" w:rsidP="00266426">
      <w:pPr>
        <w:pStyle w:val="Corpo"/>
        <w:spacing w:line="240" w:lineRule="auto"/>
        <w:ind w:right="284"/>
        <w:jc w:val="both"/>
        <w:rPr>
          <w:rFonts w:ascii="Helvetica" w:hAnsi="Helvetica" w:cs="Arial"/>
          <w:color w:val="000000" w:themeColor="text1"/>
          <w:sz w:val="24"/>
          <w:szCs w:val="24"/>
        </w:rPr>
      </w:pPr>
      <w:r w:rsidRPr="002268B2">
        <w:rPr>
          <w:rFonts w:ascii="Helvetica" w:hAnsi="Helvetica" w:cs="Arial"/>
          <w:color w:val="000000" w:themeColor="text1"/>
          <w:sz w:val="24"/>
          <w:szCs w:val="24"/>
        </w:rPr>
        <w:t>As 7 Maravilhas da Nova Gastronomia</w:t>
      </w:r>
      <w:r w:rsidRPr="002268B2">
        <w:rPr>
          <w:rFonts w:ascii="Helvetica" w:hAnsi="Helvetica" w:cs="Arial"/>
          <w:color w:val="000000" w:themeColor="text1"/>
          <w:sz w:val="24"/>
          <w:szCs w:val="24"/>
          <w:vertAlign w:val="superscript"/>
        </w:rPr>
        <w:t>®</w:t>
      </w:r>
      <w:r w:rsidRPr="002268B2">
        <w:rPr>
          <w:rFonts w:ascii="Helvetica" w:hAnsi="Helvetica" w:cs="Arial"/>
          <w:color w:val="000000" w:themeColor="text1"/>
          <w:sz w:val="24"/>
          <w:szCs w:val="24"/>
        </w:rPr>
        <w:t xml:space="preserve"> contam com os seguintes 7 membros no Conselho Científico:</w:t>
      </w:r>
    </w:p>
    <w:p w14:paraId="36A68882" w14:textId="77777777" w:rsidR="00A71F8F" w:rsidRPr="002268B2" w:rsidRDefault="00A71F8F" w:rsidP="00266426">
      <w:pPr>
        <w:pStyle w:val="Corpo"/>
        <w:spacing w:line="240" w:lineRule="auto"/>
        <w:ind w:right="284"/>
        <w:jc w:val="both"/>
        <w:rPr>
          <w:rFonts w:ascii="Helvetica" w:hAnsi="Helvetica" w:cs="Arial"/>
          <w:color w:val="000000" w:themeColor="text1"/>
          <w:sz w:val="24"/>
          <w:szCs w:val="24"/>
        </w:rPr>
      </w:pPr>
    </w:p>
    <w:p w14:paraId="6AE72CF9" w14:textId="77777777" w:rsidR="000B466F" w:rsidRPr="002268B2" w:rsidRDefault="000B466F" w:rsidP="00266426">
      <w:pPr>
        <w:pStyle w:val="PargrafodaLista"/>
        <w:widowControl w:val="0"/>
        <w:numPr>
          <w:ilvl w:val="0"/>
          <w:numId w:val="12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19"/>
          <w:tab w:val="left" w:pos="5040"/>
          <w:tab w:val="left" w:pos="5600"/>
          <w:tab w:val="left" w:pos="6160"/>
          <w:tab w:val="left" w:pos="6720"/>
          <w:tab w:val="left" w:pos="7080"/>
          <w:tab w:val="left" w:pos="7296"/>
          <w:tab w:val="left" w:pos="7788"/>
          <w:tab w:val="left" w:pos="8496"/>
          <w:tab w:val="left" w:pos="9204"/>
        </w:tabs>
        <w:spacing w:line="276" w:lineRule="auto"/>
        <w:ind w:left="0" w:right="284" w:firstLine="0"/>
        <w:contextualSpacing/>
        <w:jc w:val="both"/>
        <w:rPr>
          <w:rFonts w:ascii="Helvetica" w:hAnsi="Helvetica"/>
          <w:b/>
          <w:bCs/>
        </w:rPr>
      </w:pPr>
      <w:r w:rsidRPr="002268B2">
        <w:rPr>
          <w:rFonts w:ascii="Helvetica" w:hAnsi="Helvetica"/>
          <w:b/>
          <w:bCs/>
        </w:rPr>
        <w:t>AHRESP - Associação da Hotelaria, Restauração e Similares de Portugal</w:t>
      </w:r>
    </w:p>
    <w:p w14:paraId="41B52B8B" w14:textId="77777777" w:rsidR="000B466F" w:rsidRPr="002268B2" w:rsidRDefault="000B466F" w:rsidP="00266426">
      <w:pPr>
        <w:pStyle w:val="PargrafodaLista"/>
        <w:widowControl w:val="0"/>
        <w:numPr>
          <w:ilvl w:val="0"/>
          <w:numId w:val="12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19"/>
          <w:tab w:val="left" w:pos="5040"/>
          <w:tab w:val="left" w:pos="5600"/>
          <w:tab w:val="left" w:pos="6160"/>
          <w:tab w:val="left" w:pos="6720"/>
          <w:tab w:val="left" w:pos="7080"/>
          <w:tab w:val="left" w:pos="7296"/>
          <w:tab w:val="left" w:pos="7788"/>
          <w:tab w:val="left" w:pos="8496"/>
          <w:tab w:val="left" w:pos="9204"/>
        </w:tabs>
        <w:spacing w:line="276" w:lineRule="auto"/>
        <w:ind w:left="0" w:right="284" w:firstLine="0"/>
        <w:contextualSpacing/>
        <w:jc w:val="both"/>
        <w:rPr>
          <w:rFonts w:ascii="Helvetica" w:hAnsi="Helvetica"/>
          <w:b/>
          <w:bCs/>
        </w:rPr>
      </w:pPr>
      <w:r w:rsidRPr="002268B2">
        <w:rPr>
          <w:rFonts w:ascii="Helvetica" w:hAnsi="Helvetica"/>
          <w:b/>
          <w:bCs/>
        </w:rPr>
        <w:t xml:space="preserve">ACPP - Associação Cozinheiros Profissionais de Portugal </w:t>
      </w:r>
    </w:p>
    <w:p w14:paraId="5E543A4D" w14:textId="77777777" w:rsidR="000B466F" w:rsidRPr="002268B2" w:rsidRDefault="000B466F" w:rsidP="00266426">
      <w:pPr>
        <w:pStyle w:val="PargrafodaLista"/>
        <w:widowControl w:val="0"/>
        <w:numPr>
          <w:ilvl w:val="0"/>
          <w:numId w:val="12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19"/>
          <w:tab w:val="left" w:pos="5040"/>
          <w:tab w:val="left" w:pos="5600"/>
          <w:tab w:val="left" w:pos="6160"/>
          <w:tab w:val="left" w:pos="6720"/>
          <w:tab w:val="left" w:pos="7080"/>
          <w:tab w:val="left" w:pos="7296"/>
          <w:tab w:val="left" w:pos="7788"/>
          <w:tab w:val="left" w:pos="8496"/>
          <w:tab w:val="left" w:pos="9204"/>
        </w:tabs>
        <w:spacing w:line="276" w:lineRule="auto"/>
        <w:ind w:left="0" w:right="284" w:firstLine="0"/>
        <w:contextualSpacing/>
        <w:jc w:val="both"/>
        <w:rPr>
          <w:rFonts w:ascii="Helvetica" w:hAnsi="Helvetica"/>
          <w:b/>
          <w:bCs/>
        </w:rPr>
      </w:pPr>
      <w:r w:rsidRPr="002268B2">
        <w:rPr>
          <w:rFonts w:ascii="Helvetica" w:hAnsi="Helvetica"/>
          <w:b/>
          <w:bCs/>
        </w:rPr>
        <w:t xml:space="preserve">APN - Associação Portuguesa de Nutrição </w:t>
      </w:r>
    </w:p>
    <w:p w14:paraId="604D8EC3" w14:textId="77777777" w:rsidR="000B466F" w:rsidRPr="002268B2" w:rsidRDefault="000B466F" w:rsidP="00266426">
      <w:pPr>
        <w:pStyle w:val="PargrafodaLista"/>
        <w:widowControl w:val="0"/>
        <w:numPr>
          <w:ilvl w:val="0"/>
          <w:numId w:val="12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19"/>
          <w:tab w:val="left" w:pos="5040"/>
          <w:tab w:val="left" w:pos="5600"/>
          <w:tab w:val="left" w:pos="6160"/>
          <w:tab w:val="left" w:pos="6720"/>
          <w:tab w:val="left" w:pos="7080"/>
          <w:tab w:val="left" w:pos="7296"/>
          <w:tab w:val="left" w:pos="7788"/>
          <w:tab w:val="left" w:pos="8496"/>
          <w:tab w:val="left" w:pos="9204"/>
        </w:tabs>
        <w:spacing w:line="276" w:lineRule="auto"/>
        <w:ind w:left="0" w:right="284" w:firstLine="0"/>
        <w:contextualSpacing/>
        <w:jc w:val="both"/>
        <w:rPr>
          <w:rFonts w:ascii="Helvetica" w:hAnsi="Helvetica"/>
          <w:b/>
          <w:bCs/>
        </w:rPr>
      </w:pPr>
      <w:r w:rsidRPr="002268B2">
        <w:rPr>
          <w:rFonts w:ascii="Helvetica" w:hAnsi="Helvetica"/>
          <w:b/>
          <w:bCs/>
        </w:rPr>
        <w:t xml:space="preserve">Escolas do Turismo de Portugal </w:t>
      </w:r>
    </w:p>
    <w:p w14:paraId="1A6AB32C" w14:textId="77777777" w:rsidR="000B466F" w:rsidRPr="002268B2" w:rsidRDefault="000B466F" w:rsidP="00266426">
      <w:pPr>
        <w:pStyle w:val="PargrafodaLista"/>
        <w:widowControl w:val="0"/>
        <w:numPr>
          <w:ilvl w:val="0"/>
          <w:numId w:val="12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19"/>
          <w:tab w:val="left" w:pos="5040"/>
          <w:tab w:val="left" w:pos="5600"/>
          <w:tab w:val="left" w:pos="6160"/>
          <w:tab w:val="left" w:pos="6720"/>
          <w:tab w:val="left" w:pos="7080"/>
          <w:tab w:val="left" w:pos="7296"/>
          <w:tab w:val="left" w:pos="7788"/>
          <w:tab w:val="left" w:pos="8496"/>
          <w:tab w:val="left" w:pos="9204"/>
        </w:tabs>
        <w:spacing w:line="276" w:lineRule="auto"/>
        <w:ind w:left="0" w:right="284" w:firstLine="0"/>
        <w:contextualSpacing/>
        <w:jc w:val="both"/>
        <w:rPr>
          <w:rFonts w:ascii="Helvetica" w:hAnsi="Helvetica"/>
          <w:b/>
          <w:bCs/>
        </w:rPr>
      </w:pPr>
      <w:r w:rsidRPr="002268B2">
        <w:rPr>
          <w:rFonts w:ascii="Helvetica" w:hAnsi="Helvetica"/>
          <w:b/>
          <w:bCs/>
        </w:rPr>
        <w:t>RIPTUR - Rede de Instituições Públicas do Ensino Superior Politécnico</w:t>
      </w:r>
    </w:p>
    <w:p w14:paraId="0A685AC8" w14:textId="77777777" w:rsidR="000B466F" w:rsidRPr="002268B2" w:rsidRDefault="000B466F" w:rsidP="00266426">
      <w:pPr>
        <w:pStyle w:val="PargrafodaLista"/>
        <w:widowControl w:val="0"/>
        <w:numPr>
          <w:ilvl w:val="0"/>
          <w:numId w:val="12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19"/>
          <w:tab w:val="left" w:pos="5040"/>
          <w:tab w:val="left" w:pos="5600"/>
          <w:tab w:val="left" w:pos="6160"/>
          <w:tab w:val="left" w:pos="6720"/>
          <w:tab w:val="left" w:pos="7080"/>
          <w:tab w:val="left" w:pos="7296"/>
          <w:tab w:val="left" w:pos="7788"/>
          <w:tab w:val="left" w:pos="8496"/>
          <w:tab w:val="left" w:pos="9204"/>
        </w:tabs>
        <w:spacing w:line="276" w:lineRule="auto"/>
        <w:ind w:left="0" w:right="284" w:firstLine="0"/>
        <w:contextualSpacing/>
        <w:jc w:val="both"/>
        <w:rPr>
          <w:rFonts w:ascii="Helvetica" w:hAnsi="Helvetica"/>
          <w:b/>
          <w:bCs/>
        </w:rPr>
      </w:pPr>
      <w:r w:rsidRPr="002268B2">
        <w:rPr>
          <w:rFonts w:ascii="Helvetica" w:hAnsi="Helvetica"/>
          <w:b/>
          <w:bCs/>
        </w:rPr>
        <w:t>Ministério da Agricultura, Florestas e Desenvolvimento Rural</w:t>
      </w:r>
    </w:p>
    <w:p w14:paraId="606F5C2F" w14:textId="77777777" w:rsidR="000B466F" w:rsidRPr="002268B2" w:rsidRDefault="000B466F" w:rsidP="00266426">
      <w:pPr>
        <w:pStyle w:val="PargrafodaLista"/>
        <w:widowControl w:val="0"/>
        <w:numPr>
          <w:ilvl w:val="0"/>
          <w:numId w:val="12"/>
        </w:num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center" w:pos="4819"/>
          <w:tab w:val="left" w:pos="5040"/>
          <w:tab w:val="left" w:pos="5600"/>
          <w:tab w:val="left" w:pos="6160"/>
          <w:tab w:val="left" w:pos="6720"/>
          <w:tab w:val="left" w:pos="7080"/>
          <w:tab w:val="left" w:pos="7296"/>
          <w:tab w:val="left" w:pos="7788"/>
          <w:tab w:val="left" w:pos="8496"/>
          <w:tab w:val="left" w:pos="9204"/>
        </w:tabs>
        <w:spacing w:line="276" w:lineRule="auto"/>
        <w:ind w:left="0" w:right="284" w:firstLine="0"/>
        <w:contextualSpacing/>
        <w:jc w:val="both"/>
        <w:rPr>
          <w:rFonts w:ascii="Helvetica" w:hAnsi="Helvetica"/>
          <w:b/>
          <w:bCs/>
        </w:rPr>
      </w:pPr>
      <w:r w:rsidRPr="002268B2">
        <w:rPr>
          <w:rFonts w:ascii="Helvetica" w:hAnsi="Helvetica"/>
          <w:b/>
          <w:bCs/>
        </w:rPr>
        <w:t>Ministério da Economia e Transição Digital</w:t>
      </w:r>
    </w:p>
    <w:p w14:paraId="2B305363" w14:textId="19378CFC" w:rsidR="000B466F" w:rsidRPr="002268B2" w:rsidRDefault="000B466F" w:rsidP="00266426">
      <w:pPr>
        <w:ind w:right="284"/>
        <w:rPr>
          <w:rFonts w:ascii="Helvetica" w:hAnsi="Helvetica"/>
        </w:rPr>
      </w:pPr>
    </w:p>
    <w:p w14:paraId="0328689B" w14:textId="4041B99B" w:rsidR="00FA067B" w:rsidRPr="002268B2" w:rsidRDefault="00FA067B" w:rsidP="00266426">
      <w:pPr>
        <w:ind w:right="284"/>
        <w:rPr>
          <w:rFonts w:ascii="Helvetica" w:hAnsi="Helvetica"/>
        </w:rPr>
      </w:pPr>
    </w:p>
    <w:p w14:paraId="347A4B19" w14:textId="1B1503B6" w:rsidR="00FA067B" w:rsidRDefault="002268B2" w:rsidP="00266426">
      <w:pPr>
        <w:ind w:right="284"/>
        <w:rPr>
          <w:rFonts w:ascii="Helvetica" w:hAnsi="Helvetica"/>
          <w:sz w:val="22"/>
          <w:szCs w:val="22"/>
        </w:rPr>
      </w:pPr>
      <w:r>
        <w:rPr>
          <w:rFonts w:ascii="Helvetica" w:hAnsi="Helvetica"/>
          <w:noProof/>
          <w:sz w:val="22"/>
          <w:szCs w:val="22"/>
        </w:rPr>
        <w:lastRenderedPageBreak/>
        <w:drawing>
          <wp:inline distT="0" distB="0" distL="0" distR="0" wp14:anchorId="103C1E02" wp14:editId="4D8199D7">
            <wp:extent cx="6391275" cy="4175125"/>
            <wp:effectExtent l="0" t="0" r="0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BB69F" w14:textId="77777777" w:rsidR="00F52E9B" w:rsidRPr="00F52E9B" w:rsidRDefault="00F52E9B" w:rsidP="00266426">
      <w:pPr>
        <w:ind w:right="284"/>
        <w:rPr>
          <w:rFonts w:ascii="Helvetica" w:hAnsi="Helvetica"/>
          <w:b/>
          <w:bCs/>
          <w:color w:val="B09B56"/>
          <w:sz w:val="22"/>
          <w:szCs w:val="22"/>
        </w:rPr>
      </w:pPr>
    </w:p>
    <w:p w14:paraId="06D52B1A" w14:textId="657EA6A3" w:rsidR="0061411B" w:rsidRPr="00F52E9B" w:rsidRDefault="000B466F" w:rsidP="00266426">
      <w:pPr>
        <w:ind w:right="284"/>
        <w:rPr>
          <w:rFonts w:ascii="Helvetica" w:hAnsi="Helvetica"/>
          <w:b/>
          <w:bCs/>
          <w:color w:val="B09B56"/>
          <w:sz w:val="22"/>
          <w:szCs w:val="22"/>
          <w:vertAlign w:val="superscript"/>
        </w:rPr>
      </w:pPr>
      <w:r w:rsidRPr="00F52E9B">
        <w:rPr>
          <w:rFonts w:ascii="Helvetica" w:hAnsi="Helvetica"/>
          <w:b/>
          <w:bCs/>
          <w:color w:val="B09B56"/>
          <w:sz w:val="22"/>
          <w:szCs w:val="22"/>
        </w:rPr>
        <w:t>Sobre as 7 Maravilhas</w:t>
      </w:r>
      <w:r w:rsidRPr="00F52E9B">
        <w:rPr>
          <w:rFonts w:ascii="Helvetica" w:hAnsi="Helvetica"/>
          <w:b/>
          <w:bCs/>
          <w:color w:val="B09B56"/>
          <w:sz w:val="22"/>
          <w:szCs w:val="22"/>
          <w:vertAlign w:val="superscript"/>
        </w:rPr>
        <w:t>®</w:t>
      </w:r>
    </w:p>
    <w:p w14:paraId="2C36B1AA" w14:textId="619E093C" w:rsidR="000B466F" w:rsidRPr="00F52E9B" w:rsidRDefault="000B466F" w:rsidP="00266426">
      <w:pPr>
        <w:ind w:right="284"/>
        <w:rPr>
          <w:rFonts w:ascii="Helvetica" w:hAnsi="Helvetica"/>
          <w:sz w:val="22"/>
          <w:szCs w:val="22"/>
        </w:rPr>
      </w:pPr>
      <w:r w:rsidRPr="00F52E9B">
        <w:rPr>
          <w:rFonts w:ascii="Helvetica" w:hAnsi="Helvetica"/>
          <w:sz w:val="22"/>
          <w:szCs w:val="22"/>
        </w:rPr>
        <w:t>Desde 2007 que divulgamos e comunicamos os valores positivos de uma Identidade Nacional forte e através desta experiência sabemos que as pessoas gostam de participar ativamente nas votações. Querem fazer as suas escolhas através do voto - são causas nacionais reconhecidas, temas que as pessoas amam.</w:t>
      </w:r>
    </w:p>
    <w:p w14:paraId="494AA145" w14:textId="77777777" w:rsidR="000B466F" w:rsidRPr="00F52E9B" w:rsidRDefault="000B466F" w:rsidP="00266426">
      <w:pPr>
        <w:ind w:right="284"/>
        <w:rPr>
          <w:rFonts w:ascii="Helvetica" w:hAnsi="Helvetica"/>
          <w:strike/>
          <w:sz w:val="22"/>
          <w:szCs w:val="22"/>
        </w:rPr>
      </w:pPr>
      <w:r w:rsidRPr="00F52E9B">
        <w:rPr>
          <w:rFonts w:ascii="Helvetica" w:hAnsi="Helvetica"/>
          <w:sz w:val="22"/>
          <w:szCs w:val="22"/>
        </w:rPr>
        <w:t>A eleição das 7 Maravilhas</w:t>
      </w:r>
      <w:r w:rsidRPr="00F52E9B">
        <w:rPr>
          <w:rFonts w:ascii="Helvetica" w:hAnsi="Helvetica" w:cs="Helvetica"/>
          <w:color w:val="000000" w:themeColor="text1"/>
          <w:sz w:val="22"/>
          <w:szCs w:val="22"/>
          <w:vertAlign w:val="superscript"/>
        </w:rPr>
        <w:t>®</w:t>
      </w:r>
      <w:r w:rsidRPr="00F52E9B">
        <w:rPr>
          <w:rFonts w:ascii="Helvetica" w:hAnsi="Helvetica"/>
          <w:sz w:val="22"/>
          <w:szCs w:val="22"/>
          <w:vertAlign w:val="superscript"/>
        </w:rPr>
        <w:t xml:space="preserve"> </w:t>
      </w:r>
      <w:r w:rsidRPr="00F52E9B">
        <w:rPr>
          <w:rFonts w:ascii="Helvetica" w:hAnsi="Helvetica"/>
          <w:sz w:val="22"/>
          <w:szCs w:val="22"/>
        </w:rPr>
        <w:t xml:space="preserve">permite a criação de roteiros turísticos que exploram o melhor que um país tem para oferecer, tanto para os turistas nacionais como para os internacionais. </w:t>
      </w:r>
    </w:p>
    <w:p w14:paraId="4F19BE17" w14:textId="77777777" w:rsidR="000B466F" w:rsidRPr="00F52E9B" w:rsidRDefault="000B466F" w:rsidP="00266426">
      <w:pPr>
        <w:ind w:right="284"/>
        <w:rPr>
          <w:rFonts w:ascii="Helvetica" w:hAnsi="Helvetica"/>
          <w:sz w:val="22"/>
          <w:szCs w:val="22"/>
        </w:rPr>
      </w:pPr>
      <w:r w:rsidRPr="00F52E9B">
        <w:rPr>
          <w:rFonts w:ascii="Helvetica" w:hAnsi="Helvetica"/>
          <w:sz w:val="22"/>
          <w:szCs w:val="22"/>
        </w:rPr>
        <w:t>A distinção de ser uma das 7 Maravilhas</w:t>
      </w:r>
      <w:r w:rsidRPr="00F52E9B">
        <w:rPr>
          <w:rFonts w:ascii="Helvetica" w:hAnsi="Helvetica" w:cs="Helvetica"/>
          <w:color w:val="000000" w:themeColor="text1"/>
          <w:sz w:val="22"/>
          <w:szCs w:val="22"/>
          <w:vertAlign w:val="superscript"/>
        </w:rPr>
        <w:t>®</w:t>
      </w:r>
      <w:r w:rsidRPr="00F52E9B">
        <w:rPr>
          <w:rFonts w:ascii="Helvetica" w:hAnsi="Helvetica"/>
          <w:sz w:val="22"/>
          <w:szCs w:val="22"/>
        </w:rPr>
        <w:t xml:space="preserve"> é hoje um poderoso ícone de marketing e de comunicação dentro e fora de Portugal.</w:t>
      </w:r>
    </w:p>
    <w:p w14:paraId="0BD7F078" w14:textId="77777777" w:rsidR="008C1EAB" w:rsidRPr="00F52E9B" w:rsidRDefault="008C1EAB" w:rsidP="00266426">
      <w:pPr>
        <w:ind w:right="284"/>
        <w:jc w:val="both"/>
        <w:rPr>
          <w:rFonts w:ascii="Helvetica" w:hAnsi="Helvetica" w:cs="Helvetica"/>
          <w:color w:val="000000" w:themeColor="text1"/>
          <w:sz w:val="22"/>
          <w:szCs w:val="22"/>
        </w:rPr>
      </w:pPr>
    </w:p>
    <w:p w14:paraId="10D44315" w14:textId="081C1C53" w:rsidR="0061411B" w:rsidRPr="00F52E9B" w:rsidRDefault="0061411B" w:rsidP="00266426">
      <w:pPr>
        <w:spacing w:line="276" w:lineRule="auto"/>
        <w:ind w:right="284"/>
        <w:rPr>
          <w:rFonts w:ascii="Helvetica Neue" w:hAnsi="Helvetica Neue"/>
          <w:b/>
          <w:bCs/>
          <w:color w:val="B09B56"/>
          <w:sz w:val="22"/>
          <w:szCs w:val="22"/>
        </w:rPr>
      </w:pP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7 Maravilhas de Portugal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  <w:vertAlign w:val="superscript"/>
        </w:rPr>
        <w:t>®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 xml:space="preserve"> (Património Histórico), em 2007</w:t>
      </w:r>
    </w:p>
    <w:p w14:paraId="3A1E349A" w14:textId="77777777" w:rsidR="0061411B" w:rsidRPr="00F52E9B" w:rsidRDefault="0061411B" w:rsidP="00266426">
      <w:pPr>
        <w:spacing w:line="276" w:lineRule="auto"/>
        <w:ind w:right="284"/>
        <w:rPr>
          <w:rFonts w:ascii="Helvetica Neue" w:hAnsi="Helvetica Neue"/>
          <w:b/>
          <w:bCs/>
          <w:color w:val="B09B56"/>
          <w:sz w:val="22"/>
          <w:szCs w:val="22"/>
        </w:rPr>
      </w:pP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7 Maravilhas de Origem Portuguesa no Mundo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  <w:vertAlign w:val="superscript"/>
        </w:rPr>
        <w:t>®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 xml:space="preserve"> (Património Histórico), em 2009</w:t>
      </w:r>
    </w:p>
    <w:p w14:paraId="33D4C5B9" w14:textId="77777777" w:rsidR="0061411B" w:rsidRPr="00F52E9B" w:rsidRDefault="0061411B" w:rsidP="00266426">
      <w:pPr>
        <w:spacing w:line="276" w:lineRule="auto"/>
        <w:ind w:right="284"/>
        <w:rPr>
          <w:rFonts w:ascii="Helvetica Neue" w:hAnsi="Helvetica Neue"/>
          <w:b/>
          <w:bCs/>
          <w:color w:val="B09B56"/>
          <w:sz w:val="22"/>
          <w:szCs w:val="22"/>
        </w:rPr>
      </w:pP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7 Maravilhas Naturais de Portugal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  <w:vertAlign w:val="superscript"/>
        </w:rPr>
        <w:t>®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, em 2010</w:t>
      </w:r>
    </w:p>
    <w:p w14:paraId="04B21284" w14:textId="77777777" w:rsidR="0061411B" w:rsidRPr="00F52E9B" w:rsidRDefault="0061411B" w:rsidP="00266426">
      <w:pPr>
        <w:spacing w:line="276" w:lineRule="auto"/>
        <w:ind w:right="284"/>
        <w:rPr>
          <w:rFonts w:ascii="Helvetica Neue" w:hAnsi="Helvetica Neue"/>
          <w:b/>
          <w:bCs/>
          <w:color w:val="B09B56"/>
          <w:sz w:val="22"/>
          <w:szCs w:val="22"/>
        </w:rPr>
      </w:pP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7 Maravilhas da Gastronomia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  <w:vertAlign w:val="superscript"/>
        </w:rPr>
        <w:t>®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, em 2011</w:t>
      </w:r>
    </w:p>
    <w:p w14:paraId="3E7D104B" w14:textId="77777777" w:rsidR="0061411B" w:rsidRPr="00F52E9B" w:rsidRDefault="0061411B" w:rsidP="00266426">
      <w:pPr>
        <w:spacing w:line="276" w:lineRule="auto"/>
        <w:ind w:right="284"/>
        <w:rPr>
          <w:rFonts w:ascii="Helvetica Neue" w:hAnsi="Helvetica Neue"/>
          <w:b/>
          <w:bCs/>
          <w:color w:val="B09B56"/>
          <w:sz w:val="22"/>
          <w:szCs w:val="22"/>
        </w:rPr>
      </w:pP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7 Maravilhas – Praias de Portugal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  <w:vertAlign w:val="superscript"/>
        </w:rPr>
        <w:t>®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, em 2012</w:t>
      </w:r>
    </w:p>
    <w:p w14:paraId="5EE6EBE1" w14:textId="77777777" w:rsidR="0061411B" w:rsidRPr="00F52E9B" w:rsidRDefault="0061411B" w:rsidP="00266426">
      <w:pPr>
        <w:spacing w:line="276" w:lineRule="auto"/>
        <w:ind w:right="284"/>
        <w:rPr>
          <w:rFonts w:ascii="Helvetica Neue" w:hAnsi="Helvetica Neue"/>
          <w:b/>
          <w:bCs/>
          <w:color w:val="B09B56"/>
          <w:sz w:val="22"/>
          <w:szCs w:val="22"/>
        </w:rPr>
      </w:pP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7 Maravilhas de Portugal – Aldeias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  <w:vertAlign w:val="superscript"/>
        </w:rPr>
        <w:t>®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, em 2017</w:t>
      </w:r>
    </w:p>
    <w:p w14:paraId="5BF40063" w14:textId="77777777" w:rsidR="0061411B" w:rsidRPr="00F52E9B" w:rsidRDefault="0061411B" w:rsidP="00266426">
      <w:pPr>
        <w:spacing w:line="276" w:lineRule="auto"/>
        <w:ind w:right="284"/>
        <w:rPr>
          <w:rFonts w:ascii="Helvetica Neue" w:hAnsi="Helvetica Neue"/>
          <w:b/>
          <w:bCs/>
          <w:color w:val="B09B56"/>
          <w:sz w:val="22"/>
          <w:szCs w:val="22"/>
        </w:rPr>
      </w:pP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7 Maravilhas à Mesa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  <w:vertAlign w:val="superscript"/>
        </w:rPr>
        <w:t>®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, em 2018</w:t>
      </w:r>
    </w:p>
    <w:p w14:paraId="3ABFB426" w14:textId="77777777" w:rsidR="0061411B" w:rsidRPr="00F52E9B" w:rsidRDefault="0061411B" w:rsidP="00266426">
      <w:pPr>
        <w:spacing w:line="276" w:lineRule="auto"/>
        <w:ind w:right="284"/>
        <w:rPr>
          <w:rFonts w:ascii="Helvetica Neue" w:hAnsi="Helvetica Neue"/>
          <w:b/>
          <w:bCs/>
          <w:color w:val="B09B56"/>
          <w:sz w:val="22"/>
          <w:szCs w:val="22"/>
        </w:rPr>
      </w:pP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7 Maravilhas Doces de Portugal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  <w:vertAlign w:val="superscript"/>
        </w:rPr>
        <w:t>®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, em 2019</w:t>
      </w:r>
    </w:p>
    <w:p w14:paraId="754A5A64" w14:textId="2F6339E2" w:rsidR="008C1EAB" w:rsidRPr="00F52E9B" w:rsidRDefault="0061411B" w:rsidP="00F52E9B">
      <w:pPr>
        <w:spacing w:line="276" w:lineRule="auto"/>
        <w:ind w:right="284"/>
        <w:rPr>
          <w:rFonts w:ascii="Helvetica Neue" w:hAnsi="Helvetica Neue"/>
          <w:b/>
          <w:bCs/>
          <w:color w:val="B09B56"/>
          <w:sz w:val="22"/>
          <w:szCs w:val="22"/>
        </w:rPr>
      </w:pP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7 Maravilhas da Cultura Popular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  <w:vertAlign w:val="superscript"/>
        </w:rPr>
        <w:t>®</w:t>
      </w:r>
      <w:r w:rsidRPr="00F52E9B">
        <w:rPr>
          <w:rFonts w:ascii="Helvetica Neue" w:hAnsi="Helvetica Neue"/>
          <w:b/>
          <w:bCs/>
          <w:color w:val="B09B56"/>
          <w:sz w:val="22"/>
          <w:szCs w:val="22"/>
        </w:rPr>
        <w:t>, em 2020</w:t>
      </w:r>
    </w:p>
    <w:p w14:paraId="79752302" w14:textId="1029D1D3" w:rsidR="00FD0136" w:rsidRPr="00F52E9B" w:rsidRDefault="00C70DC6" w:rsidP="00F52E9B">
      <w:pPr>
        <w:pStyle w:val="NormalWeb"/>
        <w:jc w:val="center"/>
        <w:rPr>
          <w:rFonts w:eastAsia="Times New Roman"/>
          <w:sz w:val="22"/>
          <w:szCs w:val="22"/>
        </w:rPr>
      </w:pPr>
      <w:r w:rsidRPr="00F52E9B">
        <w:rPr>
          <w:rFonts w:ascii="Helvetica" w:hAnsi="Helvetica"/>
          <w:sz w:val="22"/>
          <w:szCs w:val="22"/>
        </w:rPr>
        <w:t>Para mais informações</w:t>
      </w:r>
      <w:r w:rsidR="009D7FE7" w:rsidRPr="00F52E9B">
        <w:rPr>
          <w:rFonts w:ascii="Helvetica" w:hAnsi="Helvetica"/>
          <w:sz w:val="22"/>
          <w:szCs w:val="22"/>
        </w:rPr>
        <w:t>:</w:t>
      </w:r>
      <w:r w:rsidR="008C1EAB" w:rsidRPr="00F52E9B">
        <w:rPr>
          <w:rFonts w:ascii="Helvetica" w:hAnsi="Helvetica"/>
          <w:sz w:val="22"/>
          <w:szCs w:val="22"/>
        </w:rPr>
        <w:t xml:space="preserve"> </w:t>
      </w:r>
      <w:r w:rsidR="00FD0136" w:rsidRPr="00F52E9B">
        <w:rPr>
          <w:rFonts w:ascii="Helvetica" w:eastAsia="Times New Roman" w:hAnsi="Helvetica"/>
          <w:sz w:val="22"/>
          <w:szCs w:val="22"/>
        </w:rPr>
        <w:t>info@7maravilhas.pt</w:t>
      </w:r>
    </w:p>
    <w:sectPr w:rsidR="00FD0136" w:rsidRPr="00F52E9B" w:rsidSect="00266426">
      <w:headerReference w:type="default" r:id="rId16"/>
      <w:type w:val="continuous"/>
      <w:pgSz w:w="11910" w:h="16840"/>
      <w:pgMar w:top="2526" w:right="711" w:bottom="0" w:left="1134" w:header="720" w:footer="811" w:gutter="0"/>
      <w:cols w:space="312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CAAF8" w14:textId="77777777" w:rsidR="00645568" w:rsidRDefault="00645568" w:rsidP="005F0232">
      <w:r>
        <w:separator/>
      </w:r>
    </w:p>
  </w:endnote>
  <w:endnote w:type="continuationSeparator" w:id="0">
    <w:p w14:paraId="5139315F" w14:textId="77777777" w:rsidR="00645568" w:rsidRDefault="00645568" w:rsidP="005F0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16A7D" w14:textId="77777777" w:rsidR="00516539" w:rsidRDefault="0051653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A1489" w14:textId="61CCB79A" w:rsidR="003507D3" w:rsidRPr="00845B4E" w:rsidRDefault="00D27AAD" w:rsidP="00A0574A">
    <w:pPr>
      <w:pStyle w:val="Corpodetexto"/>
      <w:tabs>
        <w:tab w:val="left" w:pos="10190"/>
      </w:tabs>
      <w:spacing w:before="100" w:line="252" w:lineRule="auto"/>
      <w:ind w:left="115" w:right="-16"/>
      <w:jc w:val="center"/>
      <w:rPr>
        <w:color w:val="A6A6A6" w:themeColor="background1" w:themeShade="A6"/>
      </w:rPr>
    </w:pPr>
    <w:r w:rsidRPr="00A0574A">
      <w:rPr>
        <w:noProof/>
        <w:color w:val="A6A6A6" w:themeColor="background1" w:themeShade="A6"/>
      </w:rPr>
      <w:drawing>
        <wp:inline distT="0" distB="0" distL="0" distR="0" wp14:anchorId="05AC7C45" wp14:editId="45281711">
          <wp:extent cx="3510220" cy="327378"/>
          <wp:effectExtent l="0" t="0" r="0" b="317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44804" cy="330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C51A6" w14:textId="4592F3B6" w:rsidR="0079314E" w:rsidRDefault="0079314E" w:rsidP="0079314E">
    <w:pPr>
      <w:pStyle w:val="Rodap"/>
      <w:jc w:val="center"/>
    </w:pPr>
    <w:r w:rsidRPr="00A0574A">
      <w:rPr>
        <w:noProof/>
        <w:color w:val="A6A6A6" w:themeColor="background1" w:themeShade="A6"/>
      </w:rPr>
      <w:drawing>
        <wp:inline distT="0" distB="0" distL="0" distR="0" wp14:anchorId="319C5739" wp14:editId="55CAF1D5">
          <wp:extent cx="3510220" cy="327378"/>
          <wp:effectExtent l="0" t="0" r="0" b="317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44804" cy="330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331EA" w14:textId="77777777" w:rsidR="00645568" w:rsidRDefault="00645568" w:rsidP="005F0232">
      <w:r>
        <w:separator/>
      </w:r>
    </w:p>
  </w:footnote>
  <w:footnote w:type="continuationSeparator" w:id="0">
    <w:p w14:paraId="35B65A3E" w14:textId="77777777" w:rsidR="00645568" w:rsidRDefault="00645568" w:rsidP="005F0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6B257F" w14:textId="77777777" w:rsidR="00516539" w:rsidRDefault="0051653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0C343" w14:textId="56F615F5" w:rsidR="003507D3" w:rsidRDefault="00942F63" w:rsidP="00342E61">
    <w:pPr>
      <w:pStyle w:val="Cabealho"/>
      <w:jc w:val="center"/>
    </w:pPr>
    <w:r w:rsidRPr="00634FD3">
      <w:rPr>
        <w:noProof/>
      </w:rPr>
      <w:drawing>
        <wp:anchor distT="0" distB="0" distL="114300" distR="114300" simplePos="0" relativeHeight="251659264" behindDoc="0" locked="0" layoutInCell="1" allowOverlap="1" wp14:anchorId="39B52CD3" wp14:editId="77A780D5">
          <wp:simplePos x="0" y="0"/>
          <wp:positionH relativeFrom="column">
            <wp:posOffset>2498651</wp:posOffset>
          </wp:positionH>
          <wp:positionV relativeFrom="paragraph">
            <wp:posOffset>0</wp:posOffset>
          </wp:positionV>
          <wp:extent cx="928370" cy="86360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837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E82AF" w14:textId="77777777" w:rsidR="00516539" w:rsidRDefault="00516539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BB08A" w14:textId="77777777" w:rsidR="00942F63" w:rsidRDefault="00942F63" w:rsidP="00342E61">
    <w:pPr>
      <w:pStyle w:val="Cabealho"/>
      <w:jc w:val="center"/>
    </w:pPr>
    <w:r w:rsidRPr="00634FD3">
      <w:rPr>
        <w:noProof/>
      </w:rPr>
      <w:drawing>
        <wp:anchor distT="0" distB="0" distL="114300" distR="114300" simplePos="0" relativeHeight="251661312" behindDoc="0" locked="0" layoutInCell="1" allowOverlap="1" wp14:anchorId="2B10969E" wp14:editId="366F083C">
          <wp:simplePos x="0" y="0"/>
          <wp:positionH relativeFrom="column">
            <wp:posOffset>2498651</wp:posOffset>
          </wp:positionH>
          <wp:positionV relativeFrom="paragraph">
            <wp:posOffset>0</wp:posOffset>
          </wp:positionV>
          <wp:extent cx="928370" cy="8636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837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B444E30"/>
    <w:multiLevelType w:val="hybridMultilevel"/>
    <w:tmpl w:val="9F4484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2738B"/>
    <w:multiLevelType w:val="hybridMultilevel"/>
    <w:tmpl w:val="EEC8328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23562"/>
    <w:multiLevelType w:val="hybridMultilevel"/>
    <w:tmpl w:val="61D6C5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E3FD6"/>
    <w:multiLevelType w:val="hybridMultilevel"/>
    <w:tmpl w:val="537668E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BF69A0"/>
    <w:multiLevelType w:val="hybridMultilevel"/>
    <w:tmpl w:val="BE0C56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60350"/>
    <w:multiLevelType w:val="hybridMultilevel"/>
    <w:tmpl w:val="7C4019E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0365D"/>
    <w:multiLevelType w:val="hybridMultilevel"/>
    <w:tmpl w:val="94D42A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040040"/>
    <w:multiLevelType w:val="hybridMultilevel"/>
    <w:tmpl w:val="8DB83B7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96DB7"/>
    <w:multiLevelType w:val="hybridMultilevel"/>
    <w:tmpl w:val="B7002B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65733"/>
    <w:multiLevelType w:val="hybridMultilevel"/>
    <w:tmpl w:val="11F673B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A73416"/>
    <w:multiLevelType w:val="hybridMultilevel"/>
    <w:tmpl w:val="BEA6A1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10"/>
  </w:num>
  <w:num w:numId="5">
    <w:abstractNumId w:val="4"/>
  </w:num>
  <w:num w:numId="6">
    <w:abstractNumId w:val="3"/>
  </w:num>
  <w:num w:numId="7">
    <w:abstractNumId w:val="8"/>
  </w:num>
  <w:num w:numId="8">
    <w:abstractNumId w:val="6"/>
  </w:num>
  <w:num w:numId="9">
    <w:abstractNumId w:val="2"/>
  </w:num>
  <w:num w:numId="10">
    <w:abstractNumId w:val="9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0E3"/>
    <w:rsid w:val="00000450"/>
    <w:rsid w:val="000014FE"/>
    <w:rsid w:val="00005017"/>
    <w:rsid w:val="0000604D"/>
    <w:rsid w:val="00013BF2"/>
    <w:rsid w:val="00016033"/>
    <w:rsid w:val="00030CB1"/>
    <w:rsid w:val="0003152B"/>
    <w:rsid w:val="000318C1"/>
    <w:rsid w:val="00063956"/>
    <w:rsid w:val="000648F0"/>
    <w:rsid w:val="00066169"/>
    <w:rsid w:val="00067FBB"/>
    <w:rsid w:val="0007213E"/>
    <w:rsid w:val="0009146B"/>
    <w:rsid w:val="0009714F"/>
    <w:rsid w:val="000A6738"/>
    <w:rsid w:val="000A7135"/>
    <w:rsid w:val="000B3A1A"/>
    <w:rsid w:val="000B466F"/>
    <w:rsid w:val="000B7C12"/>
    <w:rsid w:val="000C4819"/>
    <w:rsid w:val="000D4138"/>
    <w:rsid w:val="000E1654"/>
    <w:rsid w:val="000F4FB8"/>
    <w:rsid w:val="000F727E"/>
    <w:rsid w:val="000F749D"/>
    <w:rsid w:val="00106D62"/>
    <w:rsid w:val="00111DB1"/>
    <w:rsid w:val="0011217F"/>
    <w:rsid w:val="00114DF3"/>
    <w:rsid w:val="001152C0"/>
    <w:rsid w:val="0013301A"/>
    <w:rsid w:val="00155DB4"/>
    <w:rsid w:val="00165C43"/>
    <w:rsid w:val="00175697"/>
    <w:rsid w:val="00177CA4"/>
    <w:rsid w:val="00185644"/>
    <w:rsid w:val="001A1765"/>
    <w:rsid w:val="001A1783"/>
    <w:rsid w:val="001A3BEB"/>
    <w:rsid w:val="001A4116"/>
    <w:rsid w:val="001A6D7B"/>
    <w:rsid w:val="001A7129"/>
    <w:rsid w:val="001D0311"/>
    <w:rsid w:val="001D0B03"/>
    <w:rsid w:val="001D355B"/>
    <w:rsid w:val="001D6C66"/>
    <w:rsid w:val="001E264F"/>
    <w:rsid w:val="001E57AA"/>
    <w:rsid w:val="001E631B"/>
    <w:rsid w:val="001F3E44"/>
    <w:rsid w:val="001F6BE0"/>
    <w:rsid w:val="00207310"/>
    <w:rsid w:val="00210D71"/>
    <w:rsid w:val="00212067"/>
    <w:rsid w:val="0021321A"/>
    <w:rsid w:val="00214B1B"/>
    <w:rsid w:val="002268B2"/>
    <w:rsid w:val="00241239"/>
    <w:rsid w:val="0024308C"/>
    <w:rsid w:val="00265BF4"/>
    <w:rsid w:val="00266426"/>
    <w:rsid w:val="00276D13"/>
    <w:rsid w:val="00280211"/>
    <w:rsid w:val="00281534"/>
    <w:rsid w:val="00284E46"/>
    <w:rsid w:val="00297D1D"/>
    <w:rsid w:val="002A2BE2"/>
    <w:rsid w:val="002B0B1D"/>
    <w:rsid w:val="002C422F"/>
    <w:rsid w:val="002D04BD"/>
    <w:rsid w:val="002E0B8A"/>
    <w:rsid w:val="002F1E64"/>
    <w:rsid w:val="0030194A"/>
    <w:rsid w:val="00301AE0"/>
    <w:rsid w:val="00307925"/>
    <w:rsid w:val="003159F2"/>
    <w:rsid w:val="00317650"/>
    <w:rsid w:val="0033132C"/>
    <w:rsid w:val="00341714"/>
    <w:rsid w:val="00342E61"/>
    <w:rsid w:val="00343DA8"/>
    <w:rsid w:val="003455C1"/>
    <w:rsid w:val="003460F3"/>
    <w:rsid w:val="003507D3"/>
    <w:rsid w:val="00351C2D"/>
    <w:rsid w:val="00355E30"/>
    <w:rsid w:val="00356529"/>
    <w:rsid w:val="00361994"/>
    <w:rsid w:val="00371F59"/>
    <w:rsid w:val="00372DE1"/>
    <w:rsid w:val="00374667"/>
    <w:rsid w:val="00382638"/>
    <w:rsid w:val="00386E85"/>
    <w:rsid w:val="00394634"/>
    <w:rsid w:val="003C4A51"/>
    <w:rsid w:val="003C680F"/>
    <w:rsid w:val="003D0450"/>
    <w:rsid w:val="003D1D9A"/>
    <w:rsid w:val="003D53F9"/>
    <w:rsid w:val="003F6414"/>
    <w:rsid w:val="00406F70"/>
    <w:rsid w:val="00412566"/>
    <w:rsid w:val="00420053"/>
    <w:rsid w:val="00430702"/>
    <w:rsid w:val="00435D99"/>
    <w:rsid w:val="00470D87"/>
    <w:rsid w:val="0047236B"/>
    <w:rsid w:val="00482FA0"/>
    <w:rsid w:val="00483AA8"/>
    <w:rsid w:val="00487027"/>
    <w:rsid w:val="00490AEA"/>
    <w:rsid w:val="00490E7A"/>
    <w:rsid w:val="004A487F"/>
    <w:rsid w:val="004B0C64"/>
    <w:rsid w:val="004B1EF1"/>
    <w:rsid w:val="004B3A19"/>
    <w:rsid w:val="004B6004"/>
    <w:rsid w:val="004C6DA8"/>
    <w:rsid w:val="004D440D"/>
    <w:rsid w:val="004E0EBF"/>
    <w:rsid w:val="004F2920"/>
    <w:rsid w:val="00516539"/>
    <w:rsid w:val="0052336D"/>
    <w:rsid w:val="00533B4B"/>
    <w:rsid w:val="005373A8"/>
    <w:rsid w:val="00546655"/>
    <w:rsid w:val="00556E7C"/>
    <w:rsid w:val="005763A2"/>
    <w:rsid w:val="00595E3A"/>
    <w:rsid w:val="005A1E54"/>
    <w:rsid w:val="005A636D"/>
    <w:rsid w:val="005A669E"/>
    <w:rsid w:val="005A6BB6"/>
    <w:rsid w:val="005A7C02"/>
    <w:rsid w:val="005D36E9"/>
    <w:rsid w:val="005D63D8"/>
    <w:rsid w:val="005E4CF8"/>
    <w:rsid w:val="005E6F8B"/>
    <w:rsid w:val="005F0232"/>
    <w:rsid w:val="005F060D"/>
    <w:rsid w:val="0061411B"/>
    <w:rsid w:val="006152A9"/>
    <w:rsid w:val="006156F8"/>
    <w:rsid w:val="00615AB3"/>
    <w:rsid w:val="00622F95"/>
    <w:rsid w:val="00624973"/>
    <w:rsid w:val="00631628"/>
    <w:rsid w:val="0063797F"/>
    <w:rsid w:val="00640BB7"/>
    <w:rsid w:val="00641798"/>
    <w:rsid w:val="00642F02"/>
    <w:rsid w:val="00645568"/>
    <w:rsid w:val="00656D57"/>
    <w:rsid w:val="0065705C"/>
    <w:rsid w:val="006600FB"/>
    <w:rsid w:val="00667263"/>
    <w:rsid w:val="00684CB0"/>
    <w:rsid w:val="0068643A"/>
    <w:rsid w:val="00695A72"/>
    <w:rsid w:val="006A4414"/>
    <w:rsid w:val="006B6106"/>
    <w:rsid w:val="006C524C"/>
    <w:rsid w:val="006D59A7"/>
    <w:rsid w:val="006E0549"/>
    <w:rsid w:val="006E2687"/>
    <w:rsid w:val="006E28CA"/>
    <w:rsid w:val="006F4A6F"/>
    <w:rsid w:val="007028EC"/>
    <w:rsid w:val="00707AFF"/>
    <w:rsid w:val="007105DF"/>
    <w:rsid w:val="007135D4"/>
    <w:rsid w:val="007312B0"/>
    <w:rsid w:val="00732349"/>
    <w:rsid w:val="0073389C"/>
    <w:rsid w:val="00744119"/>
    <w:rsid w:val="0075031B"/>
    <w:rsid w:val="0075632E"/>
    <w:rsid w:val="007625BF"/>
    <w:rsid w:val="007644B4"/>
    <w:rsid w:val="00766339"/>
    <w:rsid w:val="00771E20"/>
    <w:rsid w:val="00773629"/>
    <w:rsid w:val="0077583B"/>
    <w:rsid w:val="00783896"/>
    <w:rsid w:val="00785A6E"/>
    <w:rsid w:val="00787AAE"/>
    <w:rsid w:val="00791756"/>
    <w:rsid w:val="0079314E"/>
    <w:rsid w:val="00793D74"/>
    <w:rsid w:val="007A376A"/>
    <w:rsid w:val="007C1BCF"/>
    <w:rsid w:val="007D60B5"/>
    <w:rsid w:val="007E1558"/>
    <w:rsid w:val="007E2FAC"/>
    <w:rsid w:val="007E3DE7"/>
    <w:rsid w:val="007E4336"/>
    <w:rsid w:val="007F43D1"/>
    <w:rsid w:val="00801796"/>
    <w:rsid w:val="00804634"/>
    <w:rsid w:val="00804867"/>
    <w:rsid w:val="0080745E"/>
    <w:rsid w:val="00832C8E"/>
    <w:rsid w:val="00836E5F"/>
    <w:rsid w:val="00845B4E"/>
    <w:rsid w:val="0085230F"/>
    <w:rsid w:val="0085518F"/>
    <w:rsid w:val="008717EB"/>
    <w:rsid w:val="00871B91"/>
    <w:rsid w:val="00873726"/>
    <w:rsid w:val="008804A1"/>
    <w:rsid w:val="00886CB0"/>
    <w:rsid w:val="008A11F1"/>
    <w:rsid w:val="008A26F2"/>
    <w:rsid w:val="008A42EE"/>
    <w:rsid w:val="008A6642"/>
    <w:rsid w:val="008A6F3C"/>
    <w:rsid w:val="008B074A"/>
    <w:rsid w:val="008B3C65"/>
    <w:rsid w:val="008B3F9B"/>
    <w:rsid w:val="008B41EC"/>
    <w:rsid w:val="008B48C2"/>
    <w:rsid w:val="008C1EAB"/>
    <w:rsid w:val="008C2A97"/>
    <w:rsid w:val="008D03AE"/>
    <w:rsid w:val="008D2EF2"/>
    <w:rsid w:val="008E29B9"/>
    <w:rsid w:val="008E69D4"/>
    <w:rsid w:val="008E7FE4"/>
    <w:rsid w:val="008F56B5"/>
    <w:rsid w:val="008F6050"/>
    <w:rsid w:val="00912CCB"/>
    <w:rsid w:val="00920F7A"/>
    <w:rsid w:val="00923834"/>
    <w:rsid w:val="00923978"/>
    <w:rsid w:val="0093298B"/>
    <w:rsid w:val="0094032E"/>
    <w:rsid w:val="00942F63"/>
    <w:rsid w:val="0096074E"/>
    <w:rsid w:val="009618AA"/>
    <w:rsid w:val="0097241E"/>
    <w:rsid w:val="00972F46"/>
    <w:rsid w:val="0098474A"/>
    <w:rsid w:val="00985B38"/>
    <w:rsid w:val="0098643E"/>
    <w:rsid w:val="00986A94"/>
    <w:rsid w:val="00987542"/>
    <w:rsid w:val="009912ED"/>
    <w:rsid w:val="009923FE"/>
    <w:rsid w:val="009927CF"/>
    <w:rsid w:val="009959C8"/>
    <w:rsid w:val="009A12FA"/>
    <w:rsid w:val="009A209F"/>
    <w:rsid w:val="009A25C0"/>
    <w:rsid w:val="009A4744"/>
    <w:rsid w:val="009B330D"/>
    <w:rsid w:val="009B64BA"/>
    <w:rsid w:val="009C1941"/>
    <w:rsid w:val="009C2FDA"/>
    <w:rsid w:val="009D20DD"/>
    <w:rsid w:val="009D7FE7"/>
    <w:rsid w:val="009E4A90"/>
    <w:rsid w:val="009E750F"/>
    <w:rsid w:val="009F0058"/>
    <w:rsid w:val="009F5AE6"/>
    <w:rsid w:val="009F70B3"/>
    <w:rsid w:val="00A041F1"/>
    <w:rsid w:val="00A0574A"/>
    <w:rsid w:val="00A10F4B"/>
    <w:rsid w:val="00A23F46"/>
    <w:rsid w:val="00A2472F"/>
    <w:rsid w:val="00A37203"/>
    <w:rsid w:val="00A45331"/>
    <w:rsid w:val="00A47C66"/>
    <w:rsid w:val="00A5342C"/>
    <w:rsid w:val="00A56509"/>
    <w:rsid w:val="00A620FC"/>
    <w:rsid w:val="00A64845"/>
    <w:rsid w:val="00A71F8F"/>
    <w:rsid w:val="00A727C0"/>
    <w:rsid w:val="00A734E7"/>
    <w:rsid w:val="00A819BA"/>
    <w:rsid w:val="00A8577D"/>
    <w:rsid w:val="00A9613C"/>
    <w:rsid w:val="00AA5982"/>
    <w:rsid w:val="00AB762F"/>
    <w:rsid w:val="00AC191B"/>
    <w:rsid w:val="00AC288E"/>
    <w:rsid w:val="00AC75D9"/>
    <w:rsid w:val="00AD069D"/>
    <w:rsid w:val="00AD215F"/>
    <w:rsid w:val="00AD283D"/>
    <w:rsid w:val="00AD4D3D"/>
    <w:rsid w:val="00AE082B"/>
    <w:rsid w:val="00AE0B9F"/>
    <w:rsid w:val="00AE1F1D"/>
    <w:rsid w:val="00AE2498"/>
    <w:rsid w:val="00AF59E1"/>
    <w:rsid w:val="00AF6173"/>
    <w:rsid w:val="00AF6608"/>
    <w:rsid w:val="00B033A3"/>
    <w:rsid w:val="00B03AEA"/>
    <w:rsid w:val="00B03FE9"/>
    <w:rsid w:val="00B22061"/>
    <w:rsid w:val="00B23951"/>
    <w:rsid w:val="00B30FE3"/>
    <w:rsid w:val="00B41999"/>
    <w:rsid w:val="00B42FA6"/>
    <w:rsid w:val="00B523EB"/>
    <w:rsid w:val="00B5681C"/>
    <w:rsid w:val="00B67DED"/>
    <w:rsid w:val="00B73363"/>
    <w:rsid w:val="00B73E32"/>
    <w:rsid w:val="00B766DA"/>
    <w:rsid w:val="00B915CC"/>
    <w:rsid w:val="00B91D46"/>
    <w:rsid w:val="00B93B2A"/>
    <w:rsid w:val="00BA3B62"/>
    <w:rsid w:val="00BB1B29"/>
    <w:rsid w:val="00BC6947"/>
    <w:rsid w:val="00BD5806"/>
    <w:rsid w:val="00BE0651"/>
    <w:rsid w:val="00BE4524"/>
    <w:rsid w:val="00BE596F"/>
    <w:rsid w:val="00BE75DE"/>
    <w:rsid w:val="00BF7842"/>
    <w:rsid w:val="00C01784"/>
    <w:rsid w:val="00C01D5B"/>
    <w:rsid w:val="00C0419D"/>
    <w:rsid w:val="00C05AD6"/>
    <w:rsid w:val="00C06C62"/>
    <w:rsid w:val="00C07FED"/>
    <w:rsid w:val="00C10171"/>
    <w:rsid w:val="00C120C9"/>
    <w:rsid w:val="00C15F61"/>
    <w:rsid w:val="00C16FE8"/>
    <w:rsid w:val="00C267BB"/>
    <w:rsid w:val="00C27721"/>
    <w:rsid w:val="00C27FF3"/>
    <w:rsid w:val="00C42007"/>
    <w:rsid w:val="00C50357"/>
    <w:rsid w:val="00C66F72"/>
    <w:rsid w:val="00C70DC6"/>
    <w:rsid w:val="00C73833"/>
    <w:rsid w:val="00C81865"/>
    <w:rsid w:val="00C846CF"/>
    <w:rsid w:val="00C9794E"/>
    <w:rsid w:val="00CC1DFF"/>
    <w:rsid w:val="00CC48A3"/>
    <w:rsid w:val="00CD0994"/>
    <w:rsid w:val="00CE2E79"/>
    <w:rsid w:val="00CE5AF3"/>
    <w:rsid w:val="00CF2847"/>
    <w:rsid w:val="00CF5EA7"/>
    <w:rsid w:val="00D065FD"/>
    <w:rsid w:val="00D22709"/>
    <w:rsid w:val="00D233F7"/>
    <w:rsid w:val="00D27A10"/>
    <w:rsid w:val="00D27AAD"/>
    <w:rsid w:val="00D308BF"/>
    <w:rsid w:val="00D426E4"/>
    <w:rsid w:val="00D66D8B"/>
    <w:rsid w:val="00D83EF9"/>
    <w:rsid w:val="00D94E5C"/>
    <w:rsid w:val="00D950E3"/>
    <w:rsid w:val="00DA54A6"/>
    <w:rsid w:val="00DA7BC1"/>
    <w:rsid w:val="00DB45F1"/>
    <w:rsid w:val="00DB4BF9"/>
    <w:rsid w:val="00DD6D40"/>
    <w:rsid w:val="00DE76C5"/>
    <w:rsid w:val="00DF3B20"/>
    <w:rsid w:val="00E0363C"/>
    <w:rsid w:val="00E057FA"/>
    <w:rsid w:val="00E11B5B"/>
    <w:rsid w:val="00E2107E"/>
    <w:rsid w:val="00E27E98"/>
    <w:rsid w:val="00E339ED"/>
    <w:rsid w:val="00E422BC"/>
    <w:rsid w:val="00E44AA4"/>
    <w:rsid w:val="00E44C0A"/>
    <w:rsid w:val="00E467AF"/>
    <w:rsid w:val="00E5283F"/>
    <w:rsid w:val="00E545FA"/>
    <w:rsid w:val="00E84A25"/>
    <w:rsid w:val="00E920D8"/>
    <w:rsid w:val="00E9782E"/>
    <w:rsid w:val="00EB23E8"/>
    <w:rsid w:val="00EB3C5D"/>
    <w:rsid w:val="00EC27AB"/>
    <w:rsid w:val="00ED4253"/>
    <w:rsid w:val="00ED5282"/>
    <w:rsid w:val="00ED6E51"/>
    <w:rsid w:val="00EE6EB5"/>
    <w:rsid w:val="00EF71AD"/>
    <w:rsid w:val="00F00522"/>
    <w:rsid w:val="00F006ED"/>
    <w:rsid w:val="00F108C9"/>
    <w:rsid w:val="00F10F65"/>
    <w:rsid w:val="00F21F46"/>
    <w:rsid w:val="00F3095A"/>
    <w:rsid w:val="00F37A17"/>
    <w:rsid w:val="00F52E9B"/>
    <w:rsid w:val="00F56C4E"/>
    <w:rsid w:val="00F75524"/>
    <w:rsid w:val="00F95B59"/>
    <w:rsid w:val="00F965EE"/>
    <w:rsid w:val="00FA067B"/>
    <w:rsid w:val="00FA4F34"/>
    <w:rsid w:val="00FA628B"/>
    <w:rsid w:val="00FB0492"/>
    <w:rsid w:val="00FB19B8"/>
    <w:rsid w:val="00FB2630"/>
    <w:rsid w:val="00FB347A"/>
    <w:rsid w:val="00FB6FEE"/>
    <w:rsid w:val="00FC0244"/>
    <w:rsid w:val="00FC4C8D"/>
    <w:rsid w:val="00FC6FF0"/>
    <w:rsid w:val="00FD0136"/>
    <w:rsid w:val="00FD068D"/>
    <w:rsid w:val="00FD1E86"/>
    <w:rsid w:val="00FD225B"/>
    <w:rsid w:val="00FD2E93"/>
    <w:rsid w:val="00FD4C04"/>
    <w:rsid w:val="00FD67BB"/>
    <w:rsid w:val="00FE0FB9"/>
    <w:rsid w:val="00FE20DE"/>
    <w:rsid w:val="00FE25AC"/>
    <w:rsid w:val="00FE4C4E"/>
    <w:rsid w:val="00FE5379"/>
    <w:rsid w:val="00FE5F3A"/>
    <w:rsid w:val="00FF556F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B0C8BB"/>
  <w15:docId w15:val="{C7E24A03-E30A-8A4B-9618-63B3B9FD4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uiPriority w:val="1"/>
    <w:qFormat/>
    <w:rsid w:val="007A376A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paragraph" w:styleId="Ttulo1">
    <w:name w:val="heading 1"/>
    <w:basedOn w:val="Normal"/>
    <w:next w:val="Normal"/>
    <w:link w:val="Ttulo1Carter"/>
    <w:uiPriority w:val="99"/>
    <w:qFormat/>
    <w:rsid w:val="00CC48A3"/>
    <w:pPr>
      <w:keepNext/>
      <w:jc w:val="both"/>
      <w:outlineLvl w:val="0"/>
    </w:pPr>
    <w:rPr>
      <w:b/>
      <w:sz w:val="16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arter"/>
    <w:uiPriority w:val="99"/>
    <w:semiHidden/>
    <w:unhideWhenUsed/>
    <w:rsid w:val="005F0232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0232"/>
    <w:rPr>
      <w:rFonts w:ascii="Lucida Grande" w:eastAsia="Arial" w:hAnsi="Lucida Grande" w:cs="Lucida Grande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5F0232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F0232"/>
    <w:rPr>
      <w:rFonts w:ascii="Arial" w:eastAsia="Arial" w:hAnsi="Arial" w:cs="Arial"/>
    </w:rPr>
  </w:style>
  <w:style w:type="paragraph" w:styleId="Rodap">
    <w:name w:val="footer"/>
    <w:basedOn w:val="Normal"/>
    <w:link w:val="RodapCarter"/>
    <w:uiPriority w:val="99"/>
    <w:unhideWhenUsed/>
    <w:rsid w:val="005F0232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5F0232"/>
    <w:rPr>
      <w:rFonts w:ascii="Arial" w:eastAsia="Arial" w:hAnsi="Arial" w:cs="Arial"/>
    </w:rPr>
  </w:style>
  <w:style w:type="character" w:styleId="Forte">
    <w:name w:val="Strong"/>
    <w:basedOn w:val="Tipodeletrapredefinidodopargrafo"/>
    <w:uiPriority w:val="22"/>
    <w:qFormat/>
    <w:rsid w:val="007312B0"/>
    <w:rPr>
      <w:b/>
      <w:bCs/>
    </w:rPr>
  </w:style>
  <w:style w:type="character" w:customStyle="1" w:styleId="apple-converted-space">
    <w:name w:val="apple-converted-space"/>
    <w:basedOn w:val="Tipodeletrapredefinidodopargrafo"/>
    <w:rsid w:val="00845B4E"/>
  </w:style>
  <w:style w:type="character" w:customStyle="1" w:styleId="Ttulo1Carter">
    <w:name w:val="Título 1 Caráter"/>
    <w:basedOn w:val="Tipodeletrapredefinidodopargrafo"/>
    <w:link w:val="Ttulo1"/>
    <w:uiPriority w:val="99"/>
    <w:rsid w:val="00CC48A3"/>
    <w:rPr>
      <w:rFonts w:ascii="Arial" w:eastAsia="Times New Roman" w:hAnsi="Arial" w:cs="Times New Roman"/>
      <w:b/>
      <w:sz w:val="16"/>
      <w:szCs w:val="20"/>
      <w:lang w:val="pt-PT" w:eastAsia="pt-PT"/>
    </w:rPr>
  </w:style>
  <w:style w:type="character" w:customStyle="1" w:styleId="Nenhum">
    <w:name w:val="Nenhum"/>
    <w:rsid w:val="004B0C64"/>
  </w:style>
  <w:style w:type="character" w:styleId="Hiperligao">
    <w:name w:val="Hyperlink"/>
    <w:basedOn w:val="Tipodeletrapredefinidodopargrafo"/>
    <w:uiPriority w:val="99"/>
    <w:unhideWhenUsed/>
    <w:rsid w:val="00684CB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66169"/>
    <w:pPr>
      <w:spacing w:before="100" w:beforeAutospacing="1" w:after="100" w:afterAutospacing="1"/>
    </w:pPr>
    <w:rPr>
      <w:rFonts w:eastAsiaTheme="minorHAnsi"/>
    </w:rPr>
  </w:style>
  <w:style w:type="character" w:styleId="MenoNoResolvida">
    <w:name w:val="Unresolved Mention"/>
    <w:basedOn w:val="Tipodeletrapredefinidodopargrafo"/>
    <w:uiPriority w:val="99"/>
    <w:rsid w:val="008B3F9B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351C2D"/>
    <w:rPr>
      <w:color w:val="800080" w:themeColor="followedHyperlink"/>
      <w:u w:val="single"/>
    </w:rPr>
  </w:style>
  <w:style w:type="paragraph" w:customStyle="1" w:styleId="Corpo">
    <w:name w:val="Corpo"/>
    <w:rsid w:val="00C70DC6"/>
    <w:pPr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Arial" w:eastAsia="Arial Unicode MS" w:hAnsi="Arial" w:cs="Arial Unicode MS"/>
      <w:color w:val="000000"/>
      <w:sz w:val="26"/>
      <w:szCs w:val="26"/>
      <w:u w:color="000000"/>
      <w:bdr w:val="nil"/>
      <w:shd w:val="clear" w:color="auto" w:fill="FCFCFC"/>
      <w:lang w:val="pt-PT" w:eastAsia="pt-PT"/>
    </w:rPr>
  </w:style>
  <w:style w:type="paragraph" w:customStyle="1" w:styleId="Textesignature">
    <w:name w:val="Texte signature"/>
    <w:basedOn w:val="Normal"/>
    <w:qFormat/>
    <w:rsid w:val="00AA5982"/>
    <w:pPr>
      <w:spacing w:before="296" w:line="240" w:lineRule="atLeast"/>
      <w:contextualSpacing/>
    </w:pPr>
    <w:rPr>
      <w:b/>
      <w:sz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6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02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3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2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9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5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6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4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4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512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8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0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79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39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8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2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4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1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3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1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64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6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9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526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6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03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813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7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27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4176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79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58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01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99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393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FAA42C-E37C-46E9-A2AF-C546CF652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1119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>7 MARAVILHAS</Company>
  <LinksUpToDate>false</LinksUpToDate>
  <CharactersWithSpaces>7148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 MARAVILHAS</dc:creator>
  <cp:keywords/>
  <dc:description/>
  <cp:lastModifiedBy>Utilizador do Microsoft Office</cp:lastModifiedBy>
  <cp:revision>2</cp:revision>
  <cp:lastPrinted>2021-08-27T10:26:00Z</cp:lastPrinted>
  <dcterms:created xsi:type="dcterms:W3CDTF">2021-09-05T00:05:00Z</dcterms:created>
  <dcterms:modified xsi:type="dcterms:W3CDTF">2021-09-05T00:05:00Z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2017-11-27T10:00:00Z</vt:filetime>
  </property>
</Properties>
</file>